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4F" w:rsidRPr="009C294F" w:rsidRDefault="009C294F" w:rsidP="009C294F">
      <w:pPr>
        <w:jc w:val="center"/>
        <w:rPr>
          <w:rFonts w:ascii="Times New Roman" w:eastAsia="黑体" w:hAnsi="Times New Roman" w:cs="Times New Roman"/>
          <w:sz w:val="44"/>
          <w:szCs w:val="44"/>
        </w:rPr>
      </w:pPr>
      <w:r w:rsidRPr="009C294F">
        <w:rPr>
          <w:rFonts w:ascii="Times New Roman" w:eastAsia="黑体" w:hAnsi="Times New Roman" w:cs="Times New Roman"/>
          <w:sz w:val="44"/>
          <w:szCs w:val="44"/>
        </w:rPr>
        <w:t>2016</w:t>
      </w:r>
      <w:r w:rsidRPr="009C294F">
        <w:rPr>
          <w:rFonts w:ascii="Times New Roman" w:eastAsia="黑体" w:hAnsi="Times New Roman" w:cs="Times New Roman"/>
          <w:sz w:val="44"/>
          <w:szCs w:val="44"/>
        </w:rPr>
        <w:t>年</w:t>
      </w:r>
      <w:r w:rsidRPr="009C294F">
        <w:rPr>
          <w:rFonts w:ascii="Times New Roman" w:eastAsia="黑体" w:hAnsi="Times New Roman" w:cs="Times New Roman" w:hint="eastAsia"/>
          <w:sz w:val="44"/>
          <w:szCs w:val="44"/>
        </w:rPr>
        <w:t>东莞市财政国库支付中心</w:t>
      </w:r>
      <w:r w:rsidRPr="009C294F">
        <w:rPr>
          <w:rFonts w:ascii="Times New Roman" w:eastAsia="黑体" w:hAnsi="Times New Roman" w:cs="Times New Roman"/>
          <w:sz w:val="44"/>
          <w:szCs w:val="44"/>
        </w:rPr>
        <w:t>部门预算</w:t>
      </w:r>
    </w:p>
    <w:p w:rsidR="009C294F" w:rsidRPr="009C294F" w:rsidRDefault="009C294F" w:rsidP="009C294F">
      <w:pPr>
        <w:jc w:val="center"/>
        <w:rPr>
          <w:rFonts w:ascii="Times New Roman" w:eastAsia="黑体" w:hAnsi="Times New Roman" w:cs="Times New Roman"/>
          <w:sz w:val="44"/>
          <w:szCs w:val="44"/>
        </w:rPr>
      </w:pPr>
    </w:p>
    <w:p w:rsidR="00382412" w:rsidRPr="009C294F" w:rsidRDefault="00382412" w:rsidP="009C294F">
      <w:pPr>
        <w:spacing w:line="500" w:lineRule="exact"/>
        <w:jc w:val="center"/>
        <w:rPr>
          <w:rFonts w:ascii="Times New Roman" w:eastAsia="黑体" w:hAnsi="Times New Roman" w:cs="Times New Roman"/>
          <w:sz w:val="32"/>
          <w:szCs w:val="32"/>
        </w:rPr>
      </w:pPr>
      <w:r w:rsidRPr="009C294F">
        <w:rPr>
          <w:rFonts w:ascii="Times New Roman" w:eastAsia="黑体" w:hAnsi="Times New Roman" w:cs="Times New Roman"/>
          <w:sz w:val="32"/>
          <w:szCs w:val="32"/>
        </w:rPr>
        <w:t>第一部分</w:t>
      </w:r>
      <w:r w:rsidRPr="009C294F">
        <w:rPr>
          <w:rFonts w:ascii="Times New Roman" w:eastAsia="黑体" w:hAnsi="Times New Roman" w:cs="Times New Roman"/>
          <w:sz w:val="32"/>
          <w:szCs w:val="32"/>
        </w:rPr>
        <w:t xml:space="preserve">  </w:t>
      </w:r>
      <w:r w:rsidRPr="009C294F">
        <w:rPr>
          <w:rFonts w:ascii="Times New Roman" w:eastAsia="黑体" w:hAnsi="Times New Roman" w:cs="Times New Roman"/>
          <w:sz w:val="32"/>
          <w:szCs w:val="32"/>
        </w:rPr>
        <w:t>部门概况</w:t>
      </w:r>
    </w:p>
    <w:p w:rsidR="00382412" w:rsidRPr="009C294F" w:rsidRDefault="00382412"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spacing w:val="-10"/>
          <w:sz w:val="32"/>
          <w:szCs w:val="32"/>
        </w:rPr>
        <w:t>一、部门主要职责</w:t>
      </w:r>
    </w:p>
    <w:p w:rsidR="00F010B7" w:rsidRPr="009C294F" w:rsidRDefault="00F010B7"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东莞市财政国库支付中心主要职责是：协助财政局督促市直行政事业单位执行上级颁发的各种财务会计法规、准则、制度；按照财政局的部署向市财政投资重点基建工程项目派驻专职会计、对市财政投资一般基建工程进行会计集中核算和集中支付；协助财政局对市直行政事业单位的财务活动和财务工作进行监督管理，对市财政投资项目的财务活动进行监督管理；负责配合财政局履行国库集中支付职能；对政府性资金（基金）进行会计集中核算。承办市人民政府和市财政局交办的其他事项等。</w:t>
      </w:r>
    </w:p>
    <w:p w:rsidR="00382412" w:rsidRPr="009C294F" w:rsidRDefault="00382412"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spacing w:val="-10"/>
          <w:sz w:val="32"/>
          <w:szCs w:val="32"/>
        </w:rPr>
        <w:t>二、部门预算单位构成</w:t>
      </w:r>
    </w:p>
    <w:p w:rsidR="00382412" w:rsidRPr="009C294F" w:rsidRDefault="00382412"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sz w:val="28"/>
          <w:szCs w:val="28"/>
        </w:rPr>
        <w:t>东莞市</w:t>
      </w:r>
      <w:r w:rsidR="00F010B7" w:rsidRPr="009C294F">
        <w:rPr>
          <w:rFonts w:ascii="Times New Roman" w:eastAsia="仿宋_GB2312" w:hAnsi="Times New Roman" w:cs="Times New Roman" w:hint="eastAsia"/>
          <w:sz w:val="28"/>
          <w:szCs w:val="28"/>
        </w:rPr>
        <w:t>财政国库支付中心</w:t>
      </w:r>
      <w:r w:rsidRPr="009C294F">
        <w:rPr>
          <w:rFonts w:ascii="Times New Roman" w:eastAsia="仿宋_GB2312" w:hAnsi="Times New Roman" w:cs="Times New Roman"/>
          <w:sz w:val="28"/>
          <w:szCs w:val="28"/>
        </w:rPr>
        <w:t>设</w:t>
      </w:r>
      <w:r w:rsidR="00F010B7" w:rsidRPr="009C294F">
        <w:rPr>
          <w:rFonts w:ascii="Times New Roman" w:eastAsia="仿宋_GB2312" w:hAnsi="Times New Roman" w:cs="Times New Roman" w:hint="eastAsia"/>
          <w:sz w:val="28"/>
          <w:szCs w:val="28"/>
        </w:rPr>
        <w:t>事业</w:t>
      </w:r>
      <w:r w:rsidRPr="009C294F">
        <w:rPr>
          <w:rFonts w:ascii="Times New Roman" w:eastAsia="仿宋_GB2312" w:hAnsi="Times New Roman" w:cs="Times New Roman"/>
          <w:sz w:val="28"/>
          <w:szCs w:val="28"/>
        </w:rPr>
        <w:t>单位</w:t>
      </w:r>
      <w:r w:rsidR="00F010B7" w:rsidRPr="009C294F">
        <w:rPr>
          <w:rFonts w:ascii="Times New Roman" w:eastAsia="仿宋_GB2312" w:hAnsi="Times New Roman" w:cs="Times New Roman" w:hint="eastAsia"/>
          <w:sz w:val="28"/>
          <w:szCs w:val="28"/>
        </w:rPr>
        <w:t>1</w:t>
      </w:r>
      <w:r w:rsidRPr="009C294F">
        <w:rPr>
          <w:rFonts w:ascii="Times New Roman" w:eastAsia="仿宋_GB2312" w:hAnsi="Times New Roman" w:cs="Times New Roman"/>
          <w:sz w:val="28"/>
          <w:szCs w:val="28"/>
        </w:rPr>
        <w:t>个，其中，内设</w:t>
      </w:r>
      <w:r w:rsidR="00F010B7" w:rsidRPr="009C294F">
        <w:rPr>
          <w:rFonts w:ascii="Times New Roman" w:eastAsia="仿宋_GB2312" w:hAnsi="Times New Roman" w:cs="Times New Roman" w:hint="eastAsia"/>
          <w:sz w:val="28"/>
          <w:szCs w:val="28"/>
        </w:rPr>
        <w:t>4</w:t>
      </w:r>
      <w:r w:rsidRPr="009C294F">
        <w:rPr>
          <w:rFonts w:ascii="Times New Roman" w:eastAsia="仿宋_GB2312" w:hAnsi="Times New Roman" w:cs="Times New Roman"/>
          <w:sz w:val="28"/>
          <w:szCs w:val="28"/>
        </w:rPr>
        <w:t>个科室、</w:t>
      </w:r>
      <w:r w:rsidR="00F010B7" w:rsidRPr="009C294F">
        <w:rPr>
          <w:rFonts w:ascii="Times New Roman" w:eastAsia="仿宋_GB2312" w:hAnsi="Times New Roman" w:cs="Times New Roman" w:hint="eastAsia"/>
          <w:sz w:val="28"/>
          <w:szCs w:val="28"/>
        </w:rPr>
        <w:t>没有</w:t>
      </w:r>
      <w:r w:rsidRPr="009C294F">
        <w:rPr>
          <w:rFonts w:ascii="Times New Roman" w:eastAsia="仿宋_GB2312" w:hAnsi="Times New Roman" w:cs="Times New Roman"/>
          <w:sz w:val="28"/>
          <w:szCs w:val="28"/>
        </w:rPr>
        <w:t>派出机构。</w:t>
      </w:r>
    </w:p>
    <w:p w:rsidR="00E22E67" w:rsidRPr="009C294F" w:rsidRDefault="00E22E67"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sz w:val="28"/>
          <w:szCs w:val="28"/>
        </w:rPr>
        <w:t>本</w:t>
      </w:r>
      <w:proofErr w:type="gramStart"/>
      <w:r w:rsidRPr="009C294F">
        <w:rPr>
          <w:rFonts w:ascii="Times New Roman" w:eastAsia="仿宋_GB2312" w:hAnsi="Times New Roman" w:cs="Times New Roman"/>
          <w:sz w:val="28"/>
          <w:szCs w:val="28"/>
        </w:rPr>
        <w:t>份部门</w:t>
      </w:r>
      <w:proofErr w:type="gramEnd"/>
      <w:r w:rsidRPr="009C294F">
        <w:rPr>
          <w:rFonts w:ascii="Times New Roman" w:eastAsia="仿宋_GB2312" w:hAnsi="Times New Roman" w:cs="Times New Roman"/>
          <w:sz w:val="28"/>
          <w:szCs w:val="28"/>
        </w:rPr>
        <w:t>预算仅包括</w:t>
      </w:r>
      <w:r w:rsidR="00F010B7" w:rsidRPr="009C294F">
        <w:rPr>
          <w:rFonts w:ascii="Times New Roman" w:eastAsia="仿宋_GB2312" w:hAnsi="Times New Roman" w:cs="Times New Roman"/>
          <w:sz w:val="28"/>
          <w:szCs w:val="28"/>
        </w:rPr>
        <w:t>东莞市</w:t>
      </w:r>
      <w:r w:rsidR="00F010B7" w:rsidRPr="009C294F">
        <w:rPr>
          <w:rFonts w:ascii="Times New Roman" w:eastAsia="仿宋_GB2312" w:hAnsi="Times New Roman" w:cs="Times New Roman" w:hint="eastAsia"/>
          <w:sz w:val="28"/>
          <w:szCs w:val="28"/>
        </w:rPr>
        <w:t>财政国库支付中心</w:t>
      </w:r>
      <w:r w:rsidR="00ED453C" w:rsidRPr="009C294F">
        <w:rPr>
          <w:rFonts w:ascii="Times New Roman" w:eastAsia="仿宋_GB2312" w:hAnsi="Times New Roman" w:cs="Times New Roman"/>
          <w:sz w:val="28"/>
          <w:szCs w:val="28"/>
        </w:rPr>
        <w:t>部门本级</w:t>
      </w:r>
      <w:r w:rsidRPr="009C294F">
        <w:rPr>
          <w:rFonts w:ascii="Times New Roman" w:eastAsia="仿宋_GB2312" w:hAnsi="Times New Roman" w:cs="Times New Roman"/>
          <w:sz w:val="28"/>
          <w:szCs w:val="28"/>
        </w:rPr>
        <w:t>预算。</w:t>
      </w:r>
    </w:p>
    <w:p w:rsidR="00156ACC" w:rsidRPr="009C294F" w:rsidRDefault="00156ACC"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spacing w:val="-10"/>
          <w:sz w:val="32"/>
          <w:szCs w:val="32"/>
        </w:rPr>
        <w:t>三、人员情况</w:t>
      </w:r>
    </w:p>
    <w:p w:rsidR="00156ACC" w:rsidRPr="009C294F" w:rsidRDefault="0071233D"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sz w:val="28"/>
          <w:szCs w:val="28"/>
        </w:rPr>
        <w:t>2016</w:t>
      </w:r>
      <w:r w:rsidR="00156ACC" w:rsidRPr="009C294F">
        <w:rPr>
          <w:rFonts w:ascii="Times New Roman" w:eastAsia="仿宋_GB2312" w:hAnsi="Times New Roman" w:cs="Times New Roman"/>
          <w:sz w:val="28"/>
          <w:szCs w:val="28"/>
        </w:rPr>
        <w:t>年，东莞市</w:t>
      </w:r>
      <w:r w:rsidR="00F010B7" w:rsidRPr="009C294F">
        <w:rPr>
          <w:rFonts w:ascii="Times New Roman" w:eastAsia="仿宋_GB2312" w:hAnsi="Times New Roman" w:cs="Times New Roman" w:hint="eastAsia"/>
          <w:sz w:val="28"/>
          <w:szCs w:val="28"/>
        </w:rPr>
        <w:t>财政国库支付中心</w:t>
      </w:r>
      <w:r w:rsidR="00156ACC" w:rsidRPr="009C294F">
        <w:rPr>
          <w:rFonts w:ascii="Times New Roman" w:eastAsia="仿宋_GB2312" w:hAnsi="Times New Roman" w:cs="Times New Roman"/>
          <w:sz w:val="28"/>
          <w:szCs w:val="28"/>
        </w:rPr>
        <w:t>共有事业编制数</w:t>
      </w:r>
      <w:r w:rsidR="00F010B7" w:rsidRPr="009C294F">
        <w:rPr>
          <w:rFonts w:ascii="Times New Roman" w:eastAsia="仿宋_GB2312" w:hAnsi="Times New Roman" w:cs="Times New Roman" w:hint="eastAsia"/>
          <w:sz w:val="28"/>
          <w:szCs w:val="28"/>
        </w:rPr>
        <w:t>81</w:t>
      </w:r>
      <w:r w:rsidR="00156ACC" w:rsidRPr="009C294F">
        <w:rPr>
          <w:rFonts w:ascii="Times New Roman" w:eastAsia="仿宋_GB2312" w:hAnsi="Times New Roman" w:cs="Times New Roman"/>
          <w:sz w:val="28"/>
          <w:szCs w:val="28"/>
        </w:rPr>
        <w:t>名，其中财政供养的编内实有在职人员</w:t>
      </w:r>
      <w:r w:rsidR="00EC58EA">
        <w:rPr>
          <w:rFonts w:ascii="Times New Roman" w:eastAsia="仿宋_GB2312" w:hAnsi="Times New Roman" w:cs="Times New Roman" w:hint="eastAsia"/>
          <w:sz w:val="28"/>
          <w:szCs w:val="28"/>
        </w:rPr>
        <w:t>70</w:t>
      </w:r>
      <w:r w:rsidR="00156ACC" w:rsidRPr="009C294F">
        <w:rPr>
          <w:rFonts w:ascii="Times New Roman" w:eastAsia="仿宋_GB2312" w:hAnsi="Times New Roman" w:cs="Times New Roman"/>
          <w:sz w:val="28"/>
          <w:szCs w:val="28"/>
        </w:rPr>
        <w:t>人。另外，有离退休</w:t>
      </w:r>
      <w:r w:rsidR="00F010B7" w:rsidRPr="009C294F">
        <w:rPr>
          <w:rFonts w:ascii="Times New Roman" w:eastAsia="仿宋_GB2312" w:hAnsi="Times New Roman" w:cs="Times New Roman" w:hint="eastAsia"/>
          <w:sz w:val="28"/>
          <w:szCs w:val="28"/>
        </w:rPr>
        <w:t>5</w:t>
      </w:r>
      <w:r w:rsidR="00156ACC" w:rsidRPr="009C294F">
        <w:rPr>
          <w:rFonts w:ascii="Times New Roman" w:eastAsia="仿宋_GB2312" w:hAnsi="Times New Roman" w:cs="Times New Roman"/>
          <w:sz w:val="28"/>
          <w:szCs w:val="28"/>
        </w:rPr>
        <w:t>人，聘用人员</w:t>
      </w:r>
      <w:r w:rsidR="00F010B7" w:rsidRPr="009C294F">
        <w:rPr>
          <w:rFonts w:ascii="Times New Roman" w:eastAsia="仿宋_GB2312" w:hAnsi="Times New Roman" w:cs="Times New Roman" w:hint="eastAsia"/>
          <w:sz w:val="28"/>
          <w:szCs w:val="28"/>
        </w:rPr>
        <w:t>10</w:t>
      </w:r>
      <w:r w:rsidR="00156ACC" w:rsidRPr="009C294F">
        <w:rPr>
          <w:rFonts w:ascii="Times New Roman" w:eastAsia="仿宋_GB2312" w:hAnsi="Times New Roman" w:cs="Times New Roman"/>
          <w:sz w:val="28"/>
          <w:szCs w:val="28"/>
        </w:rPr>
        <w:t>人。</w:t>
      </w:r>
    </w:p>
    <w:p w:rsidR="00DF26D6" w:rsidRPr="009C294F" w:rsidRDefault="00DF26D6" w:rsidP="009C294F">
      <w:pPr>
        <w:spacing w:line="500" w:lineRule="exact"/>
        <w:jc w:val="center"/>
        <w:rPr>
          <w:rFonts w:ascii="Times New Roman" w:eastAsia="黑体" w:hAnsi="Times New Roman" w:cs="Times New Roman"/>
          <w:sz w:val="32"/>
          <w:szCs w:val="32"/>
        </w:rPr>
      </w:pPr>
      <w:r w:rsidRPr="009C294F">
        <w:rPr>
          <w:rFonts w:ascii="Times New Roman" w:eastAsia="黑体" w:hAnsi="Times New Roman" w:cs="Times New Roman"/>
          <w:sz w:val="32"/>
          <w:szCs w:val="32"/>
        </w:rPr>
        <w:t>第二部分</w:t>
      </w:r>
      <w:r w:rsidRPr="009C294F">
        <w:rPr>
          <w:rFonts w:ascii="Times New Roman" w:eastAsia="黑体" w:hAnsi="Times New Roman" w:cs="Times New Roman"/>
          <w:sz w:val="32"/>
          <w:szCs w:val="32"/>
        </w:rPr>
        <w:t xml:space="preserve"> </w:t>
      </w:r>
      <w:r w:rsidR="0071233D" w:rsidRPr="009C294F">
        <w:rPr>
          <w:rFonts w:ascii="Times New Roman" w:eastAsia="黑体" w:hAnsi="Times New Roman" w:cs="Times New Roman"/>
          <w:sz w:val="32"/>
          <w:szCs w:val="32"/>
        </w:rPr>
        <w:t>2016</w:t>
      </w:r>
      <w:r w:rsidRPr="009C294F">
        <w:rPr>
          <w:rFonts w:ascii="Times New Roman" w:eastAsia="黑体" w:hAnsi="Times New Roman" w:cs="Times New Roman"/>
          <w:sz w:val="32"/>
          <w:szCs w:val="32"/>
        </w:rPr>
        <w:t>年部门预算</w:t>
      </w:r>
      <w:r w:rsidR="004A1C5C" w:rsidRPr="009C294F">
        <w:rPr>
          <w:rFonts w:ascii="Times New Roman" w:eastAsia="黑体" w:hAnsi="Times New Roman" w:cs="Times New Roman"/>
          <w:sz w:val="32"/>
          <w:szCs w:val="32"/>
        </w:rPr>
        <w:t>情况说明</w:t>
      </w:r>
    </w:p>
    <w:p w:rsidR="004A1C5C" w:rsidRPr="009C294F" w:rsidRDefault="004A1C5C"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spacing w:val="-10"/>
          <w:sz w:val="32"/>
          <w:szCs w:val="32"/>
        </w:rPr>
        <w:t>一、</w:t>
      </w:r>
      <w:r w:rsidR="0071233D" w:rsidRPr="009C294F">
        <w:rPr>
          <w:rFonts w:ascii="Times New Roman" w:eastAsia="黑体" w:hAnsi="Times New Roman" w:cs="Times New Roman"/>
          <w:spacing w:val="-10"/>
          <w:sz w:val="32"/>
          <w:szCs w:val="32"/>
        </w:rPr>
        <w:t>2016</w:t>
      </w:r>
      <w:r w:rsidRPr="009C294F">
        <w:rPr>
          <w:rFonts w:ascii="Times New Roman" w:eastAsia="黑体" w:hAnsi="Times New Roman" w:cs="Times New Roman"/>
          <w:spacing w:val="-10"/>
          <w:sz w:val="32"/>
          <w:szCs w:val="32"/>
        </w:rPr>
        <w:t>年财政拨款收支预算情况的说明</w:t>
      </w:r>
    </w:p>
    <w:p w:rsidR="008D6AFE" w:rsidRPr="009C294F" w:rsidRDefault="004A1C5C"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sz w:val="28"/>
          <w:szCs w:val="28"/>
        </w:rPr>
        <w:t>本部门</w:t>
      </w:r>
      <w:r w:rsidR="0071233D" w:rsidRPr="009C294F">
        <w:rPr>
          <w:rFonts w:ascii="Times New Roman" w:eastAsia="仿宋_GB2312" w:hAnsi="Times New Roman" w:cs="Times New Roman"/>
          <w:sz w:val="28"/>
          <w:szCs w:val="28"/>
        </w:rPr>
        <w:t>2016</w:t>
      </w:r>
      <w:r w:rsidRPr="009C294F">
        <w:rPr>
          <w:rFonts w:ascii="Times New Roman" w:eastAsia="仿宋_GB2312" w:hAnsi="Times New Roman" w:cs="Times New Roman"/>
          <w:sz w:val="28"/>
          <w:szCs w:val="28"/>
        </w:rPr>
        <w:t>年财政拨款收支总预算</w:t>
      </w:r>
      <w:r w:rsidR="00F010B7" w:rsidRPr="009C294F">
        <w:rPr>
          <w:rFonts w:ascii="Times New Roman" w:eastAsia="仿宋_GB2312" w:hAnsi="Times New Roman" w:cs="Times New Roman" w:hint="eastAsia"/>
          <w:sz w:val="28"/>
          <w:szCs w:val="28"/>
        </w:rPr>
        <w:t>1675.82</w:t>
      </w:r>
      <w:r w:rsidRPr="009C294F">
        <w:rPr>
          <w:rFonts w:ascii="Times New Roman" w:eastAsia="仿宋_GB2312" w:hAnsi="Times New Roman" w:cs="Times New Roman"/>
          <w:sz w:val="28"/>
          <w:szCs w:val="28"/>
        </w:rPr>
        <w:t>万元。收入方面：一般公共预算</w:t>
      </w:r>
      <w:r w:rsidR="008D6AFE" w:rsidRPr="009C294F">
        <w:rPr>
          <w:rFonts w:ascii="Times New Roman" w:eastAsia="仿宋_GB2312" w:hAnsi="Times New Roman" w:cs="Times New Roman"/>
          <w:sz w:val="28"/>
          <w:szCs w:val="28"/>
        </w:rPr>
        <w:t>财政</w:t>
      </w:r>
      <w:r w:rsidRPr="009C294F">
        <w:rPr>
          <w:rFonts w:ascii="Times New Roman" w:eastAsia="仿宋_GB2312" w:hAnsi="Times New Roman" w:cs="Times New Roman"/>
          <w:sz w:val="28"/>
          <w:szCs w:val="28"/>
        </w:rPr>
        <w:t>拨款</w:t>
      </w:r>
      <w:r w:rsidR="00F010B7" w:rsidRPr="009C294F">
        <w:rPr>
          <w:rFonts w:ascii="Times New Roman" w:eastAsia="仿宋_GB2312" w:hAnsi="Times New Roman" w:cs="Times New Roman" w:hint="eastAsia"/>
          <w:sz w:val="28"/>
          <w:szCs w:val="28"/>
        </w:rPr>
        <w:t>1675.82</w:t>
      </w:r>
      <w:r w:rsidRPr="009C294F">
        <w:rPr>
          <w:rFonts w:ascii="Times New Roman" w:eastAsia="仿宋_GB2312" w:hAnsi="Times New Roman" w:cs="Times New Roman"/>
          <w:sz w:val="28"/>
          <w:szCs w:val="28"/>
        </w:rPr>
        <w:t>万元，</w:t>
      </w:r>
      <w:r w:rsidR="008D6AFE" w:rsidRPr="009C294F">
        <w:rPr>
          <w:rFonts w:ascii="Times New Roman" w:eastAsia="仿宋_GB2312" w:hAnsi="Times New Roman" w:cs="Times New Roman"/>
          <w:sz w:val="28"/>
          <w:szCs w:val="28"/>
        </w:rPr>
        <w:t>其中，本年收入</w:t>
      </w:r>
      <w:r w:rsidR="00F010B7" w:rsidRPr="009C294F">
        <w:rPr>
          <w:rFonts w:ascii="Times New Roman" w:eastAsia="仿宋_GB2312" w:hAnsi="Times New Roman" w:cs="Times New Roman" w:hint="eastAsia"/>
          <w:sz w:val="28"/>
          <w:szCs w:val="28"/>
        </w:rPr>
        <w:t>1657.58</w:t>
      </w:r>
      <w:r w:rsidR="008D6AFE" w:rsidRPr="009C294F">
        <w:rPr>
          <w:rFonts w:ascii="Times New Roman" w:eastAsia="仿宋_GB2312" w:hAnsi="Times New Roman" w:cs="Times New Roman"/>
          <w:sz w:val="28"/>
          <w:szCs w:val="28"/>
        </w:rPr>
        <w:t>万元，年初</w:t>
      </w:r>
      <w:r w:rsidR="00641E4D" w:rsidRPr="009C294F">
        <w:rPr>
          <w:rFonts w:ascii="Times New Roman" w:eastAsia="仿宋_GB2312" w:hAnsi="Times New Roman" w:cs="Times New Roman" w:hint="eastAsia"/>
          <w:sz w:val="28"/>
          <w:szCs w:val="28"/>
        </w:rPr>
        <w:t>结余</w:t>
      </w:r>
      <w:r w:rsidR="008D6AFE" w:rsidRPr="009C294F">
        <w:rPr>
          <w:rFonts w:ascii="Times New Roman" w:eastAsia="仿宋_GB2312" w:hAnsi="Times New Roman" w:cs="Times New Roman"/>
          <w:sz w:val="28"/>
          <w:szCs w:val="28"/>
        </w:rPr>
        <w:t>结转</w:t>
      </w:r>
      <w:r w:rsidR="00F010B7" w:rsidRPr="009C294F">
        <w:rPr>
          <w:rFonts w:ascii="Times New Roman" w:eastAsia="仿宋_GB2312" w:hAnsi="Times New Roman" w:cs="Times New Roman" w:hint="eastAsia"/>
          <w:sz w:val="28"/>
          <w:szCs w:val="28"/>
        </w:rPr>
        <w:t>18.24</w:t>
      </w:r>
      <w:r w:rsidR="008D6AFE" w:rsidRPr="009C294F">
        <w:rPr>
          <w:rFonts w:ascii="Times New Roman" w:eastAsia="仿宋_GB2312" w:hAnsi="Times New Roman" w:cs="Times New Roman"/>
          <w:sz w:val="28"/>
          <w:szCs w:val="28"/>
        </w:rPr>
        <w:t>万元；政府性基金预算财政拨款</w:t>
      </w:r>
      <w:r w:rsidR="00197EA1" w:rsidRPr="009C294F">
        <w:rPr>
          <w:rFonts w:ascii="Times New Roman" w:eastAsia="仿宋_GB2312" w:hAnsi="Times New Roman" w:cs="Times New Roman" w:hint="eastAsia"/>
          <w:sz w:val="28"/>
          <w:szCs w:val="28"/>
        </w:rPr>
        <w:t>0</w:t>
      </w:r>
      <w:r w:rsidR="008D6AFE" w:rsidRPr="009C294F">
        <w:rPr>
          <w:rFonts w:ascii="Times New Roman" w:eastAsia="仿宋_GB2312" w:hAnsi="Times New Roman" w:cs="Times New Roman"/>
          <w:sz w:val="28"/>
          <w:szCs w:val="28"/>
        </w:rPr>
        <w:t>万元。支出方面，一般公共服务支出</w:t>
      </w:r>
      <w:r w:rsidR="00197EA1" w:rsidRPr="009C294F">
        <w:rPr>
          <w:rFonts w:ascii="Times New Roman" w:eastAsia="仿宋_GB2312" w:hAnsi="Times New Roman" w:cs="Times New Roman" w:hint="eastAsia"/>
          <w:sz w:val="28"/>
          <w:szCs w:val="28"/>
        </w:rPr>
        <w:t>1601.9</w:t>
      </w:r>
      <w:r w:rsidR="008D6AFE" w:rsidRPr="009C294F">
        <w:rPr>
          <w:rFonts w:ascii="Times New Roman" w:eastAsia="仿宋_GB2312" w:hAnsi="Times New Roman" w:cs="Times New Roman"/>
          <w:sz w:val="28"/>
          <w:szCs w:val="28"/>
        </w:rPr>
        <w:t>万元，</w:t>
      </w:r>
      <w:r w:rsidR="00197EA1" w:rsidRPr="009C294F">
        <w:rPr>
          <w:rFonts w:ascii="Times New Roman" w:eastAsia="仿宋_GB2312" w:hAnsi="Times New Roman" w:cs="Times New Roman" w:hint="eastAsia"/>
          <w:sz w:val="28"/>
          <w:szCs w:val="28"/>
        </w:rPr>
        <w:t>住房保障支出</w:t>
      </w:r>
      <w:r w:rsidR="00197EA1" w:rsidRPr="009C294F">
        <w:rPr>
          <w:rFonts w:ascii="Times New Roman" w:eastAsia="仿宋_GB2312" w:hAnsi="Times New Roman" w:cs="Times New Roman" w:hint="eastAsia"/>
          <w:sz w:val="28"/>
          <w:szCs w:val="28"/>
        </w:rPr>
        <w:t>73.92</w:t>
      </w:r>
      <w:r w:rsidR="008D6AFE" w:rsidRPr="009C294F">
        <w:rPr>
          <w:rFonts w:ascii="Times New Roman" w:eastAsia="仿宋_GB2312" w:hAnsi="Times New Roman" w:cs="Times New Roman"/>
          <w:sz w:val="28"/>
          <w:szCs w:val="28"/>
        </w:rPr>
        <w:t>万元。</w:t>
      </w:r>
    </w:p>
    <w:p w:rsidR="003A6701" w:rsidRPr="009C294F" w:rsidRDefault="00144C88"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hint="eastAsia"/>
          <w:spacing w:val="-10"/>
          <w:sz w:val="32"/>
          <w:szCs w:val="32"/>
        </w:rPr>
        <w:t>二、</w:t>
      </w:r>
      <w:r w:rsidRPr="009C294F">
        <w:rPr>
          <w:rFonts w:ascii="Times New Roman" w:eastAsia="黑体" w:hAnsi="Times New Roman" w:cs="Times New Roman" w:hint="eastAsia"/>
          <w:spacing w:val="-10"/>
          <w:sz w:val="32"/>
          <w:szCs w:val="32"/>
        </w:rPr>
        <w:t>2016</w:t>
      </w:r>
      <w:r w:rsidRPr="009C294F">
        <w:rPr>
          <w:rFonts w:ascii="Times New Roman" w:eastAsia="黑体" w:hAnsi="Times New Roman" w:cs="Times New Roman" w:hint="eastAsia"/>
          <w:spacing w:val="-10"/>
          <w:sz w:val="32"/>
          <w:szCs w:val="32"/>
        </w:rPr>
        <w:t>年一般公共预算当年财政拨款情况说明</w:t>
      </w:r>
    </w:p>
    <w:p w:rsidR="00144C88" w:rsidRPr="009C294F" w:rsidRDefault="00144C88"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（一）一般公共预算当年财政拨款规模变化情况</w:t>
      </w:r>
    </w:p>
    <w:p w:rsidR="00144C88" w:rsidRPr="009C294F" w:rsidRDefault="00144C88"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年，本部门一般公共预算当年财政拨款收入</w:t>
      </w:r>
      <w:r w:rsidR="00197EA1" w:rsidRPr="009C294F">
        <w:rPr>
          <w:rFonts w:ascii="Times New Roman" w:eastAsia="仿宋_GB2312" w:hAnsi="Times New Roman" w:cs="Times New Roman" w:hint="eastAsia"/>
          <w:sz w:val="28"/>
          <w:szCs w:val="28"/>
        </w:rPr>
        <w:t>1657.58</w:t>
      </w:r>
      <w:r w:rsidRPr="009C294F">
        <w:rPr>
          <w:rFonts w:ascii="Times New Roman" w:eastAsia="仿宋_GB2312" w:hAnsi="Times New Roman" w:cs="Times New Roman" w:hint="eastAsia"/>
          <w:sz w:val="28"/>
          <w:szCs w:val="28"/>
        </w:rPr>
        <w:t>万元，比</w:t>
      </w:r>
      <w:r w:rsidRPr="009C294F">
        <w:rPr>
          <w:rFonts w:ascii="Times New Roman" w:eastAsia="仿宋_GB2312" w:hAnsi="Times New Roman" w:cs="Times New Roman" w:hint="eastAsia"/>
          <w:sz w:val="28"/>
          <w:szCs w:val="28"/>
        </w:rPr>
        <w:t>201</w:t>
      </w:r>
      <w:r w:rsidR="00A93660" w:rsidRPr="009C294F">
        <w:rPr>
          <w:rFonts w:ascii="Times New Roman" w:eastAsia="仿宋_GB2312" w:hAnsi="Times New Roman" w:cs="Times New Roman" w:hint="eastAsia"/>
          <w:sz w:val="28"/>
          <w:szCs w:val="28"/>
        </w:rPr>
        <w:t>5</w:t>
      </w:r>
      <w:r w:rsidRPr="009C294F">
        <w:rPr>
          <w:rFonts w:ascii="Times New Roman" w:eastAsia="仿宋_GB2312" w:hAnsi="Times New Roman" w:cs="Times New Roman" w:hint="eastAsia"/>
          <w:sz w:val="28"/>
          <w:szCs w:val="28"/>
        </w:rPr>
        <w:t>年预算数增加</w:t>
      </w:r>
      <w:r w:rsidR="00197EA1" w:rsidRPr="009C294F">
        <w:rPr>
          <w:rFonts w:ascii="Times New Roman" w:eastAsia="仿宋_GB2312" w:hAnsi="Times New Roman" w:cs="Times New Roman" w:hint="eastAsia"/>
          <w:sz w:val="28"/>
          <w:szCs w:val="28"/>
        </w:rPr>
        <w:t>129.96</w:t>
      </w:r>
      <w:r w:rsidRPr="009C294F">
        <w:rPr>
          <w:rFonts w:ascii="Times New Roman" w:eastAsia="仿宋_GB2312" w:hAnsi="Times New Roman" w:cs="Times New Roman" w:hint="eastAsia"/>
          <w:sz w:val="28"/>
          <w:szCs w:val="28"/>
        </w:rPr>
        <w:t>万元，比</w:t>
      </w:r>
      <w:r w:rsidRPr="009C294F">
        <w:rPr>
          <w:rFonts w:ascii="Times New Roman" w:eastAsia="仿宋_GB2312" w:hAnsi="Times New Roman" w:cs="Times New Roman" w:hint="eastAsia"/>
          <w:sz w:val="28"/>
          <w:szCs w:val="28"/>
        </w:rPr>
        <w:t>201</w:t>
      </w:r>
      <w:r w:rsidR="00A93660" w:rsidRPr="009C294F">
        <w:rPr>
          <w:rFonts w:ascii="Times New Roman" w:eastAsia="仿宋_GB2312" w:hAnsi="Times New Roman" w:cs="Times New Roman" w:hint="eastAsia"/>
          <w:sz w:val="28"/>
          <w:szCs w:val="28"/>
        </w:rPr>
        <w:t>5</w:t>
      </w:r>
      <w:r w:rsidRPr="009C294F">
        <w:rPr>
          <w:rFonts w:ascii="Times New Roman" w:eastAsia="仿宋_GB2312" w:hAnsi="Times New Roman" w:cs="Times New Roman" w:hint="eastAsia"/>
          <w:sz w:val="28"/>
          <w:szCs w:val="28"/>
        </w:rPr>
        <w:t>年执行数增加</w:t>
      </w:r>
      <w:r w:rsidR="00197EA1" w:rsidRPr="009C294F">
        <w:rPr>
          <w:rFonts w:ascii="Times New Roman" w:eastAsia="仿宋_GB2312" w:hAnsi="Times New Roman" w:cs="Times New Roman" w:hint="eastAsia"/>
          <w:sz w:val="28"/>
          <w:szCs w:val="28"/>
        </w:rPr>
        <w:t>506.51</w:t>
      </w:r>
      <w:r w:rsidRPr="009C294F">
        <w:rPr>
          <w:rFonts w:ascii="Times New Roman" w:eastAsia="仿宋_GB2312" w:hAnsi="Times New Roman" w:cs="Times New Roman" w:hint="eastAsia"/>
          <w:sz w:val="28"/>
          <w:szCs w:val="28"/>
        </w:rPr>
        <w:t>万元。</w:t>
      </w:r>
    </w:p>
    <w:p w:rsidR="00144C88" w:rsidRPr="009C294F" w:rsidRDefault="00144C88"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lastRenderedPageBreak/>
        <w:t>（二）一般公共预算当年财政拨款支出结构情况</w:t>
      </w:r>
    </w:p>
    <w:p w:rsidR="003A6701" w:rsidRPr="009C294F" w:rsidRDefault="00144C88"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年，本部门一般公共预算当年财政拨款支出</w:t>
      </w:r>
      <w:r w:rsidR="0039057F" w:rsidRPr="009C294F">
        <w:rPr>
          <w:rFonts w:ascii="Times New Roman" w:eastAsia="仿宋_GB2312" w:hAnsi="Times New Roman" w:cs="Times New Roman" w:hint="eastAsia"/>
          <w:sz w:val="28"/>
          <w:szCs w:val="28"/>
        </w:rPr>
        <w:t>1657.58</w:t>
      </w:r>
      <w:r w:rsidRPr="009C294F">
        <w:rPr>
          <w:rFonts w:ascii="Times New Roman" w:eastAsia="仿宋_GB2312" w:hAnsi="Times New Roman" w:cs="Times New Roman" w:hint="eastAsia"/>
          <w:sz w:val="28"/>
          <w:szCs w:val="28"/>
        </w:rPr>
        <w:t>万元，其中：一般公共服务支出</w:t>
      </w:r>
      <w:r w:rsidR="0039057F" w:rsidRPr="009C294F">
        <w:rPr>
          <w:rFonts w:ascii="Times New Roman" w:eastAsia="仿宋_GB2312" w:hAnsi="Times New Roman" w:cs="Times New Roman" w:hint="eastAsia"/>
          <w:sz w:val="28"/>
          <w:szCs w:val="28"/>
        </w:rPr>
        <w:t>1583.66</w:t>
      </w:r>
      <w:r w:rsidRPr="009C294F">
        <w:rPr>
          <w:rFonts w:ascii="Times New Roman" w:eastAsia="仿宋_GB2312" w:hAnsi="Times New Roman" w:cs="Times New Roman" w:hint="eastAsia"/>
          <w:sz w:val="28"/>
          <w:szCs w:val="28"/>
        </w:rPr>
        <w:t>万元，占</w:t>
      </w:r>
      <w:r w:rsidR="0039057F" w:rsidRPr="009C294F">
        <w:rPr>
          <w:rFonts w:ascii="Times New Roman" w:eastAsia="仿宋_GB2312" w:hAnsi="Times New Roman" w:cs="Times New Roman" w:hint="eastAsia"/>
          <w:sz w:val="28"/>
          <w:szCs w:val="28"/>
        </w:rPr>
        <w:t>95.54</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w:t>
      </w:r>
      <w:r w:rsidR="0039057F" w:rsidRPr="009C294F">
        <w:rPr>
          <w:rFonts w:ascii="Times New Roman" w:eastAsia="仿宋_GB2312" w:hAnsi="Times New Roman" w:cs="Times New Roman" w:hint="eastAsia"/>
          <w:sz w:val="28"/>
          <w:szCs w:val="28"/>
        </w:rPr>
        <w:t>住房保障</w:t>
      </w:r>
      <w:r w:rsidRPr="009C294F">
        <w:rPr>
          <w:rFonts w:ascii="Times New Roman" w:eastAsia="仿宋_GB2312" w:hAnsi="Times New Roman" w:cs="Times New Roman" w:hint="eastAsia"/>
          <w:sz w:val="28"/>
          <w:szCs w:val="28"/>
        </w:rPr>
        <w:t>支出</w:t>
      </w:r>
      <w:r w:rsidR="0039057F" w:rsidRPr="009C294F">
        <w:rPr>
          <w:rFonts w:ascii="Times New Roman" w:eastAsia="仿宋_GB2312" w:hAnsi="Times New Roman" w:cs="Times New Roman" w:hint="eastAsia"/>
          <w:sz w:val="28"/>
          <w:szCs w:val="28"/>
        </w:rPr>
        <w:t>73.92</w:t>
      </w:r>
      <w:r w:rsidRPr="009C294F">
        <w:rPr>
          <w:rFonts w:ascii="Times New Roman" w:eastAsia="仿宋_GB2312" w:hAnsi="Times New Roman" w:cs="Times New Roman" w:hint="eastAsia"/>
          <w:sz w:val="28"/>
          <w:szCs w:val="28"/>
        </w:rPr>
        <w:t>万元，占</w:t>
      </w:r>
      <w:r w:rsidR="0039057F" w:rsidRPr="009C294F">
        <w:rPr>
          <w:rFonts w:ascii="Times New Roman" w:eastAsia="仿宋_GB2312" w:hAnsi="Times New Roman" w:cs="Times New Roman" w:hint="eastAsia"/>
          <w:sz w:val="28"/>
          <w:szCs w:val="28"/>
        </w:rPr>
        <w:t>4.46</w:t>
      </w:r>
      <w:r w:rsidRPr="009C294F">
        <w:rPr>
          <w:rFonts w:ascii="Times New Roman" w:eastAsia="仿宋_GB2312" w:hAnsi="Times New Roman" w:cs="Times New Roman" w:hint="eastAsia"/>
          <w:sz w:val="28"/>
          <w:szCs w:val="28"/>
        </w:rPr>
        <w:t>%</w:t>
      </w:r>
      <w:r w:rsidR="00C12E2E" w:rsidRPr="009C294F">
        <w:rPr>
          <w:rFonts w:ascii="Times New Roman" w:eastAsia="仿宋_GB2312" w:hAnsi="Times New Roman" w:cs="Times New Roman" w:hint="eastAsia"/>
          <w:sz w:val="28"/>
          <w:szCs w:val="28"/>
        </w:rPr>
        <w:t>。</w:t>
      </w:r>
    </w:p>
    <w:p w:rsidR="00144C88" w:rsidRPr="009C294F" w:rsidRDefault="00464D5A"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（三）一般公共预算当年财政拨款支出具体情况</w:t>
      </w:r>
    </w:p>
    <w:p w:rsidR="00464D5A" w:rsidRPr="009C294F" w:rsidRDefault="00464D5A"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 xml:space="preserve">1. </w:t>
      </w:r>
      <w:r w:rsidRPr="009C294F">
        <w:rPr>
          <w:rFonts w:ascii="Times New Roman" w:eastAsia="仿宋_GB2312" w:hAnsi="Times New Roman" w:cs="Times New Roman" w:hint="eastAsia"/>
          <w:sz w:val="28"/>
          <w:szCs w:val="28"/>
        </w:rPr>
        <w:t>一般公共服务支出</w:t>
      </w:r>
    </w:p>
    <w:p w:rsidR="00464D5A" w:rsidRPr="009C294F" w:rsidRDefault="00464D5A"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w:t>
      </w:r>
      <w:r w:rsidR="00744A7D" w:rsidRPr="009C294F">
        <w:rPr>
          <w:rFonts w:ascii="Times New Roman" w:eastAsia="仿宋_GB2312" w:hAnsi="Times New Roman" w:cs="Times New Roman" w:hint="eastAsia"/>
          <w:sz w:val="28"/>
          <w:szCs w:val="28"/>
        </w:rPr>
        <w:t>1</w:t>
      </w:r>
      <w:r w:rsidRPr="009C294F">
        <w:rPr>
          <w:rFonts w:ascii="Times New Roman" w:eastAsia="仿宋_GB2312" w:hAnsi="Times New Roman" w:cs="Times New Roman" w:hint="eastAsia"/>
          <w:sz w:val="28"/>
          <w:szCs w:val="28"/>
        </w:rPr>
        <w:t>）</w:t>
      </w:r>
      <w:r w:rsidR="0039057F" w:rsidRPr="009C294F">
        <w:rPr>
          <w:rFonts w:ascii="Times New Roman" w:eastAsia="仿宋_GB2312" w:hAnsi="Times New Roman" w:cs="Times New Roman" w:hint="eastAsia"/>
          <w:sz w:val="28"/>
          <w:szCs w:val="28"/>
        </w:rPr>
        <w:t>财政事务</w:t>
      </w:r>
    </w:p>
    <w:p w:rsidR="00464D5A" w:rsidRPr="009C294F" w:rsidRDefault="00464D5A"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①行政运行（科目编码：</w:t>
      </w:r>
      <w:r w:rsidRPr="009C294F">
        <w:rPr>
          <w:rFonts w:ascii="Times New Roman" w:eastAsia="仿宋_GB2312" w:hAnsi="Times New Roman" w:cs="Times New Roman" w:hint="eastAsia"/>
          <w:sz w:val="28"/>
          <w:szCs w:val="28"/>
        </w:rPr>
        <w:t>2010</w:t>
      </w:r>
      <w:r w:rsidR="0039057F" w:rsidRPr="009C294F">
        <w:rPr>
          <w:rFonts w:ascii="Times New Roman" w:eastAsia="仿宋_GB2312" w:hAnsi="Times New Roman" w:cs="Times New Roman" w:hint="eastAsia"/>
          <w:sz w:val="28"/>
          <w:szCs w:val="28"/>
        </w:rPr>
        <w:t>6</w:t>
      </w:r>
      <w:r w:rsidRPr="009C294F">
        <w:rPr>
          <w:rFonts w:ascii="Times New Roman" w:eastAsia="仿宋_GB2312" w:hAnsi="Times New Roman" w:cs="Times New Roman" w:hint="eastAsia"/>
          <w:sz w:val="28"/>
          <w:szCs w:val="28"/>
        </w:rPr>
        <w:t>01</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年预算数为</w:t>
      </w:r>
      <w:r w:rsidR="0039057F" w:rsidRPr="009C294F">
        <w:rPr>
          <w:rFonts w:ascii="Times New Roman" w:eastAsia="仿宋_GB2312" w:hAnsi="Times New Roman" w:cs="Times New Roman" w:hint="eastAsia"/>
          <w:sz w:val="28"/>
          <w:szCs w:val="28"/>
        </w:rPr>
        <w:t>1583.66</w:t>
      </w:r>
      <w:r w:rsidRPr="009C294F">
        <w:rPr>
          <w:rFonts w:ascii="Times New Roman" w:eastAsia="仿宋_GB2312" w:hAnsi="Times New Roman" w:cs="Times New Roman" w:hint="eastAsia"/>
          <w:sz w:val="28"/>
          <w:szCs w:val="28"/>
        </w:rPr>
        <w:t>万元，比</w:t>
      </w:r>
      <w:r w:rsidRPr="009C294F">
        <w:rPr>
          <w:rFonts w:ascii="Times New Roman" w:eastAsia="仿宋_GB2312" w:hAnsi="Times New Roman" w:cs="Times New Roman" w:hint="eastAsia"/>
          <w:sz w:val="28"/>
          <w:szCs w:val="28"/>
        </w:rPr>
        <w:t>201</w:t>
      </w:r>
      <w:r w:rsidR="00310F96" w:rsidRPr="009C294F">
        <w:rPr>
          <w:rFonts w:ascii="Times New Roman" w:eastAsia="仿宋_GB2312" w:hAnsi="Times New Roman" w:cs="Times New Roman" w:hint="eastAsia"/>
          <w:sz w:val="28"/>
          <w:szCs w:val="28"/>
        </w:rPr>
        <w:t>5</w:t>
      </w:r>
      <w:r w:rsidRPr="009C294F">
        <w:rPr>
          <w:rFonts w:ascii="Times New Roman" w:eastAsia="仿宋_GB2312" w:hAnsi="Times New Roman" w:cs="Times New Roman" w:hint="eastAsia"/>
          <w:sz w:val="28"/>
          <w:szCs w:val="28"/>
        </w:rPr>
        <w:t>年预算数增加</w:t>
      </w:r>
      <w:r w:rsidR="0039057F" w:rsidRPr="009C294F">
        <w:rPr>
          <w:rFonts w:ascii="Times New Roman" w:eastAsia="仿宋_GB2312" w:hAnsi="Times New Roman" w:cs="Times New Roman" w:hint="eastAsia"/>
          <w:sz w:val="28"/>
          <w:szCs w:val="28"/>
        </w:rPr>
        <w:t>125.04</w:t>
      </w:r>
      <w:r w:rsidRPr="009C294F">
        <w:rPr>
          <w:rFonts w:ascii="Times New Roman" w:eastAsia="仿宋_GB2312" w:hAnsi="Times New Roman" w:cs="Times New Roman" w:hint="eastAsia"/>
          <w:sz w:val="28"/>
          <w:szCs w:val="28"/>
        </w:rPr>
        <w:t>万元，增长</w:t>
      </w:r>
      <w:r w:rsidR="0039057F" w:rsidRPr="009C294F">
        <w:rPr>
          <w:rFonts w:ascii="Times New Roman" w:eastAsia="仿宋_GB2312" w:hAnsi="Times New Roman" w:cs="Times New Roman" w:hint="eastAsia"/>
          <w:sz w:val="28"/>
          <w:szCs w:val="28"/>
        </w:rPr>
        <w:t>8.57</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w:t>
      </w:r>
    </w:p>
    <w:p w:rsidR="0039057F" w:rsidRPr="009C294F" w:rsidRDefault="0039057F"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 xml:space="preserve">2. </w:t>
      </w:r>
      <w:r w:rsidRPr="009C294F">
        <w:rPr>
          <w:rFonts w:ascii="Times New Roman" w:eastAsia="仿宋_GB2312" w:hAnsi="Times New Roman" w:cs="Times New Roman" w:hint="eastAsia"/>
          <w:sz w:val="28"/>
          <w:szCs w:val="28"/>
        </w:rPr>
        <w:t>住房保障支出</w:t>
      </w:r>
    </w:p>
    <w:p w:rsidR="0039057F" w:rsidRPr="009C294F" w:rsidRDefault="0039057F"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w:t>
      </w:r>
      <w:r w:rsidR="009C294F" w:rsidRPr="009C294F">
        <w:rPr>
          <w:rFonts w:ascii="Times New Roman" w:eastAsia="仿宋_GB2312" w:hAnsi="Times New Roman" w:cs="Times New Roman" w:hint="eastAsia"/>
          <w:sz w:val="28"/>
          <w:szCs w:val="28"/>
        </w:rPr>
        <w:t>1</w:t>
      </w:r>
      <w:r w:rsidRPr="009C294F">
        <w:rPr>
          <w:rFonts w:ascii="Times New Roman" w:eastAsia="仿宋_GB2312" w:hAnsi="Times New Roman" w:cs="Times New Roman" w:hint="eastAsia"/>
          <w:sz w:val="28"/>
          <w:szCs w:val="28"/>
        </w:rPr>
        <w:t>）住房改革支出</w:t>
      </w:r>
    </w:p>
    <w:p w:rsidR="0039057F" w:rsidRPr="009C294F" w:rsidRDefault="0039057F"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①住房公积金（科目编码：</w:t>
      </w:r>
      <w:r w:rsidRPr="009C294F">
        <w:rPr>
          <w:rFonts w:ascii="Times New Roman" w:eastAsia="仿宋_GB2312" w:hAnsi="Times New Roman" w:cs="Times New Roman" w:hint="eastAsia"/>
          <w:sz w:val="28"/>
          <w:szCs w:val="28"/>
        </w:rPr>
        <w:t>22010201</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年预算数为</w:t>
      </w:r>
      <w:r w:rsidRPr="009C294F">
        <w:rPr>
          <w:rFonts w:ascii="Times New Roman" w:eastAsia="仿宋_GB2312" w:hAnsi="Times New Roman" w:cs="Times New Roman" w:hint="eastAsia"/>
          <w:sz w:val="28"/>
          <w:szCs w:val="28"/>
        </w:rPr>
        <w:t>73.92</w:t>
      </w:r>
      <w:r w:rsidRPr="009C294F">
        <w:rPr>
          <w:rFonts w:ascii="Times New Roman" w:eastAsia="仿宋_GB2312" w:hAnsi="Times New Roman" w:cs="Times New Roman" w:hint="eastAsia"/>
          <w:sz w:val="28"/>
          <w:szCs w:val="28"/>
        </w:rPr>
        <w:t>万元，比</w:t>
      </w:r>
      <w:r w:rsidRPr="009C294F">
        <w:rPr>
          <w:rFonts w:ascii="Times New Roman" w:eastAsia="仿宋_GB2312" w:hAnsi="Times New Roman" w:cs="Times New Roman" w:hint="eastAsia"/>
          <w:sz w:val="28"/>
          <w:szCs w:val="28"/>
        </w:rPr>
        <w:t>2015</w:t>
      </w:r>
      <w:r w:rsidRPr="009C294F">
        <w:rPr>
          <w:rFonts w:ascii="Times New Roman" w:eastAsia="仿宋_GB2312" w:hAnsi="Times New Roman" w:cs="Times New Roman" w:hint="eastAsia"/>
          <w:sz w:val="28"/>
          <w:szCs w:val="28"/>
        </w:rPr>
        <w:t>年预算数增加</w:t>
      </w:r>
      <w:r w:rsidRPr="009C294F">
        <w:rPr>
          <w:rFonts w:ascii="Times New Roman" w:eastAsia="仿宋_GB2312" w:hAnsi="Times New Roman" w:cs="Times New Roman" w:hint="eastAsia"/>
          <w:sz w:val="28"/>
          <w:szCs w:val="28"/>
        </w:rPr>
        <w:t>4.92</w:t>
      </w:r>
      <w:r w:rsidRPr="009C294F">
        <w:rPr>
          <w:rFonts w:ascii="Times New Roman" w:eastAsia="仿宋_GB2312" w:hAnsi="Times New Roman" w:cs="Times New Roman" w:hint="eastAsia"/>
          <w:sz w:val="28"/>
          <w:szCs w:val="28"/>
        </w:rPr>
        <w:t>万元，增长</w:t>
      </w:r>
      <w:r w:rsidRPr="009C294F">
        <w:rPr>
          <w:rFonts w:ascii="Times New Roman" w:eastAsia="仿宋_GB2312" w:hAnsi="Times New Roman" w:cs="Times New Roman" w:hint="eastAsia"/>
          <w:sz w:val="28"/>
          <w:szCs w:val="28"/>
        </w:rPr>
        <w:t>7.13%</w:t>
      </w:r>
      <w:r w:rsidRPr="009C294F">
        <w:rPr>
          <w:rFonts w:ascii="Times New Roman" w:eastAsia="仿宋_GB2312" w:hAnsi="Times New Roman" w:cs="Times New Roman" w:hint="eastAsia"/>
          <w:sz w:val="28"/>
          <w:szCs w:val="28"/>
        </w:rPr>
        <w:t>。</w:t>
      </w:r>
    </w:p>
    <w:p w:rsidR="00464D5A" w:rsidRPr="009C294F" w:rsidRDefault="009E4400"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hint="eastAsia"/>
          <w:spacing w:val="-10"/>
          <w:sz w:val="32"/>
          <w:szCs w:val="32"/>
        </w:rPr>
        <w:t>三、</w:t>
      </w:r>
      <w:r w:rsidRPr="009C294F">
        <w:rPr>
          <w:rFonts w:ascii="Times New Roman" w:eastAsia="黑体" w:hAnsi="Times New Roman" w:cs="Times New Roman" w:hint="eastAsia"/>
          <w:spacing w:val="-10"/>
          <w:sz w:val="32"/>
          <w:szCs w:val="32"/>
        </w:rPr>
        <w:t>2016</w:t>
      </w:r>
      <w:r w:rsidRPr="009C294F">
        <w:rPr>
          <w:rFonts w:ascii="Times New Roman" w:eastAsia="黑体" w:hAnsi="Times New Roman" w:cs="Times New Roman" w:hint="eastAsia"/>
          <w:spacing w:val="-10"/>
          <w:sz w:val="32"/>
          <w:szCs w:val="32"/>
        </w:rPr>
        <w:t>年一般公共预算当年财政拨款基本支出情况说明</w:t>
      </w:r>
    </w:p>
    <w:p w:rsidR="009E4400" w:rsidRPr="009C294F" w:rsidRDefault="009E4400"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本部门</w:t>
      </w: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年一般公共预算当年财政拨款基本支出</w:t>
      </w:r>
      <w:r w:rsidR="0039057F" w:rsidRPr="009C294F">
        <w:rPr>
          <w:rFonts w:ascii="Times New Roman" w:eastAsia="仿宋_GB2312" w:hAnsi="Times New Roman" w:cs="Times New Roman" w:hint="eastAsia"/>
          <w:sz w:val="28"/>
          <w:szCs w:val="28"/>
        </w:rPr>
        <w:t>1657.58</w:t>
      </w:r>
      <w:r w:rsidRPr="009C294F">
        <w:rPr>
          <w:rFonts w:ascii="Times New Roman" w:eastAsia="仿宋_GB2312" w:hAnsi="Times New Roman" w:cs="Times New Roman" w:hint="eastAsia"/>
          <w:sz w:val="28"/>
          <w:szCs w:val="28"/>
        </w:rPr>
        <w:t>万元，其中：</w:t>
      </w:r>
    </w:p>
    <w:p w:rsidR="009E4400" w:rsidRPr="009C294F" w:rsidRDefault="009E4400"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人员经费</w:t>
      </w:r>
      <w:r w:rsidR="00330275" w:rsidRPr="009C294F">
        <w:rPr>
          <w:rFonts w:ascii="Times New Roman" w:eastAsia="仿宋_GB2312" w:hAnsi="Times New Roman" w:cs="Times New Roman" w:hint="eastAsia"/>
          <w:sz w:val="28"/>
          <w:szCs w:val="28"/>
        </w:rPr>
        <w:t>1389.59</w:t>
      </w:r>
      <w:r w:rsidRPr="009C294F">
        <w:rPr>
          <w:rFonts w:ascii="Times New Roman" w:eastAsia="仿宋_GB2312" w:hAnsi="Times New Roman" w:cs="Times New Roman" w:hint="eastAsia"/>
          <w:sz w:val="28"/>
          <w:szCs w:val="28"/>
        </w:rPr>
        <w:t>万元，主要包括：基本工资、津贴补贴、奖金、社会保障缴费、其他工资</w:t>
      </w:r>
      <w:r w:rsidR="005826F8">
        <w:rPr>
          <w:rFonts w:ascii="Times New Roman" w:eastAsia="仿宋_GB2312" w:hAnsi="Times New Roman" w:cs="Times New Roman" w:hint="eastAsia"/>
          <w:sz w:val="28"/>
          <w:szCs w:val="28"/>
        </w:rPr>
        <w:t>福利支出</w:t>
      </w:r>
      <w:r w:rsidRPr="009C294F">
        <w:rPr>
          <w:rFonts w:ascii="Times New Roman" w:eastAsia="仿宋_GB2312" w:hAnsi="Times New Roman" w:cs="Times New Roman" w:hint="eastAsia"/>
          <w:sz w:val="28"/>
          <w:szCs w:val="28"/>
        </w:rPr>
        <w:t>、退休费、生活补助、奖励金、住房公积金、购房补贴、其他对个人和家庭的补助支出。</w:t>
      </w:r>
    </w:p>
    <w:p w:rsidR="009E4400" w:rsidRPr="009C294F" w:rsidRDefault="004345BD"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公用经费</w:t>
      </w:r>
      <w:r w:rsidR="00330275" w:rsidRPr="009C294F">
        <w:rPr>
          <w:rFonts w:ascii="Times New Roman" w:eastAsia="仿宋_GB2312" w:hAnsi="Times New Roman" w:cs="Times New Roman" w:hint="eastAsia"/>
          <w:sz w:val="28"/>
          <w:szCs w:val="28"/>
        </w:rPr>
        <w:t>267.99</w:t>
      </w:r>
      <w:r w:rsidRPr="009C294F">
        <w:rPr>
          <w:rFonts w:ascii="Times New Roman" w:eastAsia="仿宋_GB2312" w:hAnsi="Times New Roman" w:cs="Times New Roman" w:hint="eastAsia"/>
          <w:sz w:val="28"/>
          <w:szCs w:val="28"/>
        </w:rPr>
        <w:t>万元，主要包括：办公费、印刷费、咨询费、手续费、邮电费、差旅费、因公出国</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境</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费</w:t>
      </w:r>
      <w:r w:rsidR="005826F8">
        <w:rPr>
          <w:rFonts w:ascii="Times New Roman" w:eastAsia="仿宋_GB2312" w:hAnsi="Times New Roman" w:cs="Times New Roman" w:hint="eastAsia"/>
          <w:sz w:val="28"/>
          <w:szCs w:val="28"/>
        </w:rPr>
        <w:t>用</w:t>
      </w:r>
      <w:r w:rsidRPr="009C294F">
        <w:rPr>
          <w:rFonts w:ascii="Times New Roman" w:eastAsia="仿宋_GB2312" w:hAnsi="Times New Roman" w:cs="Times New Roman" w:hint="eastAsia"/>
          <w:sz w:val="28"/>
          <w:szCs w:val="28"/>
        </w:rPr>
        <w:t>、维修</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护</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费、会议费、培训费、公务接待费、劳务费、委托业务费、工会经费、福利费、其他交通费</w:t>
      </w:r>
      <w:r w:rsidR="005826F8">
        <w:rPr>
          <w:rFonts w:ascii="Times New Roman" w:eastAsia="仿宋_GB2312" w:hAnsi="Times New Roman" w:cs="Times New Roman" w:hint="eastAsia"/>
          <w:sz w:val="28"/>
          <w:szCs w:val="28"/>
        </w:rPr>
        <w:t>用</w:t>
      </w:r>
      <w:r w:rsidRPr="009C294F">
        <w:rPr>
          <w:rFonts w:ascii="Times New Roman" w:eastAsia="仿宋_GB2312" w:hAnsi="Times New Roman" w:cs="Times New Roman" w:hint="eastAsia"/>
          <w:sz w:val="28"/>
          <w:szCs w:val="28"/>
        </w:rPr>
        <w:t>、其他商品和服务支出、办公设备购置</w:t>
      </w:r>
      <w:r w:rsidR="005826F8">
        <w:rPr>
          <w:rFonts w:ascii="Times New Roman" w:eastAsia="仿宋_GB2312" w:hAnsi="Times New Roman" w:cs="Times New Roman" w:hint="eastAsia"/>
          <w:sz w:val="28"/>
          <w:szCs w:val="28"/>
        </w:rPr>
        <w:t>、信息网络及软件购置更新</w:t>
      </w:r>
      <w:r w:rsidRPr="009C294F">
        <w:rPr>
          <w:rFonts w:ascii="Times New Roman" w:eastAsia="仿宋_GB2312" w:hAnsi="Times New Roman" w:cs="Times New Roman" w:hint="eastAsia"/>
          <w:sz w:val="28"/>
          <w:szCs w:val="28"/>
        </w:rPr>
        <w:t>。</w:t>
      </w:r>
    </w:p>
    <w:p w:rsidR="004345BD" w:rsidRPr="009C294F" w:rsidRDefault="004345BD"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hint="eastAsia"/>
          <w:spacing w:val="-10"/>
          <w:sz w:val="32"/>
          <w:szCs w:val="32"/>
        </w:rPr>
        <w:t>四</w:t>
      </w:r>
      <w:r w:rsidRPr="009C294F">
        <w:rPr>
          <w:rFonts w:ascii="Times New Roman" w:eastAsia="黑体" w:hAnsi="Times New Roman" w:cs="Times New Roman"/>
          <w:spacing w:val="-10"/>
          <w:sz w:val="32"/>
          <w:szCs w:val="32"/>
        </w:rPr>
        <w:t>、</w:t>
      </w:r>
      <w:r w:rsidRPr="009C294F">
        <w:rPr>
          <w:rFonts w:ascii="Times New Roman" w:eastAsia="黑体" w:hAnsi="Times New Roman" w:cs="Times New Roman"/>
          <w:spacing w:val="-10"/>
          <w:sz w:val="32"/>
          <w:szCs w:val="32"/>
        </w:rPr>
        <w:t>2016</w:t>
      </w:r>
      <w:r w:rsidRPr="009C294F">
        <w:rPr>
          <w:rFonts w:ascii="Times New Roman" w:eastAsia="黑体" w:hAnsi="Times New Roman" w:cs="Times New Roman"/>
          <w:spacing w:val="-10"/>
          <w:sz w:val="32"/>
          <w:szCs w:val="32"/>
        </w:rPr>
        <w:t>年一般公共预算</w:t>
      </w:r>
      <w:r w:rsidRPr="009C294F">
        <w:rPr>
          <w:rFonts w:ascii="Times New Roman" w:eastAsia="黑体" w:hAnsi="Times New Roman" w:cs="Times New Roman"/>
          <w:spacing w:val="-10"/>
          <w:sz w:val="32"/>
          <w:szCs w:val="32"/>
        </w:rPr>
        <w:t>“</w:t>
      </w:r>
      <w:r w:rsidRPr="009C294F">
        <w:rPr>
          <w:rFonts w:ascii="Times New Roman" w:eastAsia="黑体" w:hAnsi="Times New Roman" w:cs="Times New Roman"/>
          <w:spacing w:val="-10"/>
          <w:sz w:val="32"/>
          <w:szCs w:val="32"/>
        </w:rPr>
        <w:t>三公</w:t>
      </w:r>
      <w:r w:rsidRPr="009C294F">
        <w:rPr>
          <w:rFonts w:ascii="Times New Roman" w:eastAsia="黑体" w:hAnsi="Times New Roman" w:cs="Times New Roman"/>
          <w:spacing w:val="-10"/>
          <w:sz w:val="32"/>
          <w:szCs w:val="32"/>
        </w:rPr>
        <w:t>”</w:t>
      </w:r>
      <w:r w:rsidRPr="009C294F">
        <w:rPr>
          <w:rFonts w:ascii="Times New Roman" w:eastAsia="黑体" w:hAnsi="Times New Roman" w:cs="Times New Roman"/>
          <w:spacing w:val="-10"/>
          <w:sz w:val="32"/>
          <w:szCs w:val="32"/>
        </w:rPr>
        <w:t>经费预算情况说明</w:t>
      </w:r>
    </w:p>
    <w:p w:rsidR="004345BD" w:rsidRPr="009C294F" w:rsidRDefault="004345BD"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sz w:val="28"/>
          <w:szCs w:val="28"/>
        </w:rPr>
        <w:t>本部门</w:t>
      </w:r>
      <w:r w:rsidRPr="009C294F">
        <w:rPr>
          <w:rFonts w:ascii="Times New Roman" w:eastAsia="仿宋_GB2312" w:hAnsi="Times New Roman" w:cs="Times New Roman"/>
          <w:sz w:val="28"/>
          <w:szCs w:val="28"/>
        </w:rPr>
        <w:t>2016</w:t>
      </w:r>
      <w:r w:rsidRPr="009C294F">
        <w:rPr>
          <w:rFonts w:ascii="Times New Roman" w:eastAsia="仿宋_GB2312" w:hAnsi="Times New Roman" w:cs="Times New Roman"/>
          <w:sz w:val="28"/>
          <w:szCs w:val="28"/>
        </w:rPr>
        <w:t>年</w:t>
      </w:r>
      <w:r w:rsidRPr="009C294F">
        <w:rPr>
          <w:rFonts w:ascii="Times New Roman" w:eastAsia="仿宋_GB2312" w:hAnsi="Times New Roman" w:cs="Times New Roman"/>
          <w:sz w:val="28"/>
          <w:szCs w:val="28"/>
        </w:rPr>
        <w:t>“</w:t>
      </w:r>
      <w:r w:rsidRPr="009C294F">
        <w:rPr>
          <w:rFonts w:ascii="Times New Roman" w:eastAsia="仿宋_GB2312" w:hAnsi="Times New Roman" w:cs="Times New Roman"/>
          <w:sz w:val="28"/>
          <w:szCs w:val="28"/>
        </w:rPr>
        <w:t>三公</w:t>
      </w:r>
      <w:r w:rsidRPr="009C294F">
        <w:rPr>
          <w:rFonts w:ascii="Times New Roman" w:eastAsia="仿宋_GB2312" w:hAnsi="Times New Roman" w:cs="Times New Roman"/>
          <w:sz w:val="28"/>
          <w:szCs w:val="28"/>
        </w:rPr>
        <w:t>”</w:t>
      </w:r>
      <w:r w:rsidRPr="009C294F">
        <w:rPr>
          <w:rFonts w:ascii="Times New Roman" w:eastAsia="仿宋_GB2312" w:hAnsi="Times New Roman" w:cs="Times New Roman"/>
          <w:sz w:val="28"/>
          <w:szCs w:val="28"/>
        </w:rPr>
        <w:t>经费预算数为</w:t>
      </w:r>
      <w:r w:rsidR="00A90946" w:rsidRPr="009C294F">
        <w:rPr>
          <w:rFonts w:ascii="Times New Roman" w:eastAsia="仿宋_GB2312" w:hAnsi="Times New Roman" w:cs="Times New Roman" w:hint="eastAsia"/>
          <w:sz w:val="28"/>
          <w:szCs w:val="28"/>
        </w:rPr>
        <w:t>20</w:t>
      </w:r>
      <w:r w:rsidRPr="009C294F">
        <w:rPr>
          <w:rFonts w:ascii="Times New Roman" w:eastAsia="仿宋_GB2312" w:hAnsi="Times New Roman" w:cs="Times New Roman"/>
          <w:sz w:val="28"/>
          <w:szCs w:val="28"/>
        </w:rPr>
        <w:t>万元，其中：因公出国（境）费用</w:t>
      </w:r>
      <w:r w:rsidR="00A90946" w:rsidRPr="009C294F">
        <w:rPr>
          <w:rFonts w:ascii="Times New Roman" w:eastAsia="仿宋_GB2312" w:hAnsi="Times New Roman" w:cs="Times New Roman" w:hint="eastAsia"/>
          <w:sz w:val="28"/>
          <w:szCs w:val="28"/>
        </w:rPr>
        <w:t>5</w:t>
      </w:r>
      <w:r w:rsidRPr="009C294F">
        <w:rPr>
          <w:rFonts w:ascii="Times New Roman" w:eastAsia="仿宋_GB2312" w:hAnsi="Times New Roman" w:cs="Times New Roman"/>
          <w:sz w:val="28"/>
          <w:szCs w:val="28"/>
        </w:rPr>
        <w:t>万元，公车购置费</w:t>
      </w:r>
      <w:r w:rsidR="00A90946" w:rsidRPr="009C294F">
        <w:rPr>
          <w:rFonts w:ascii="Times New Roman" w:eastAsia="仿宋_GB2312" w:hAnsi="Times New Roman" w:cs="Times New Roman" w:hint="eastAsia"/>
          <w:sz w:val="28"/>
          <w:szCs w:val="28"/>
        </w:rPr>
        <w:t>0</w:t>
      </w:r>
      <w:r w:rsidRPr="009C294F">
        <w:rPr>
          <w:rFonts w:ascii="Times New Roman" w:eastAsia="仿宋_GB2312" w:hAnsi="Times New Roman" w:cs="Times New Roman"/>
          <w:sz w:val="28"/>
          <w:szCs w:val="28"/>
        </w:rPr>
        <w:t>万元，公车运行维护费</w:t>
      </w:r>
      <w:r w:rsidR="00A90946" w:rsidRPr="009C294F">
        <w:rPr>
          <w:rFonts w:ascii="Times New Roman" w:eastAsia="仿宋_GB2312" w:hAnsi="Times New Roman" w:cs="Times New Roman" w:hint="eastAsia"/>
          <w:sz w:val="28"/>
          <w:szCs w:val="28"/>
        </w:rPr>
        <w:t>0</w:t>
      </w:r>
      <w:r w:rsidRPr="009C294F">
        <w:rPr>
          <w:rFonts w:ascii="Times New Roman" w:eastAsia="仿宋_GB2312" w:hAnsi="Times New Roman" w:cs="Times New Roman"/>
          <w:sz w:val="28"/>
          <w:szCs w:val="28"/>
        </w:rPr>
        <w:t>万元，公务接待费</w:t>
      </w:r>
      <w:r w:rsidR="00A90946" w:rsidRPr="009C294F">
        <w:rPr>
          <w:rFonts w:ascii="Times New Roman" w:eastAsia="仿宋_GB2312" w:hAnsi="Times New Roman" w:cs="Times New Roman" w:hint="eastAsia"/>
          <w:sz w:val="28"/>
          <w:szCs w:val="28"/>
        </w:rPr>
        <w:t>15</w:t>
      </w:r>
      <w:r w:rsidRPr="009C294F">
        <w:rPr>
          <w:rFonts w:ascii="Times New Roman" w:eastAsia="仿宋_GB2312" w:hAnsi="Times New Roman" w:cs="Times New Roman"/>
          <w:sz w:val="28"/>
          <w:szCs w:val="28"/>
        </w:rPr>
        <w:t>万元。本部门</w:t>
      </w:r>
      <w:r w:rsidRPr="009C294F">
        <w:rPr>
          <w:rFonts w:ascii="Times New Roman" w:eastAsia="仿宋_GB2312" w:hAnsi="Times New Roman" w:cs="Times New Roman"/>
          <w:sz w:val="28"/>
          <w:szCs w:val="28"/>
        </w:rPr>
        <w:t>2016</w:t>
      </w:r>
      <w:r w:rsidRPr="009C294F">
        <w:rPr>
          <w:rFonts w:ascii="Times New Roman" w:eastAsia="仿宋_GB2312" w:hAnsi="Times New Roman" w:cs="Times New Roman"/>
          <w:sz w:val="28"/>
          <w:szCs w:val="28"/>
        </w:rPr>
        <w:t>年计划出国</w:t>
      </w:r>
      <w:r w:rsidR="00A90946" w:rsidRPr="009C294F">
        <w:rPr>
          <w:rFonts w:ascii="Times New Roman" w:eastAsia="仿宋_GB2312" w:hAnsi="Times New Roman" w:cs="Times New Roman" w:hint="eastAsia"/>
          <w:sz w:val="28"/>
          <w:szCs w:val="28"/>
        </w:rPr>
        <w:t>参</w:t>
      </w:r>
      <w:r w:rsidRPr="009C294F">
        <w:rPr>
          <w:rFonts w:ascii="Times New Roman" w:eastAsia="仿宋_GB2312" w:hAnsi="Times New Roman" w:cs="Times New Roman"/>
          <w:sz w:val="28"/>
          <w:szCs w:val="28"/>
        </w:rPr>
        <w:t>团数</w:t>
      </w:r>
      <w:r w:rsidR="00A90946" w:rsidRPr="009C294F">
        <w:rPr>
          <w:rFonts w:ascii="Times New Roman" w:eastAsia="仿宋_GB2312" w:hAnsi="Times New Roman" w:cs="Times New Roman" w:hint="eastAsia"/>
          <w:sz w:val="28"/>
          <w:szCs w:val="28"/>
        </w:rPr>
        <w:t>1</w:t>
      </w:r>
      <w:r w:rsidRPr="009C294F">
        <w:rPr>
          <w:rFonts w:ascii="Times New Roman" w:eastAsia="仿宋_GB2312" w:hAnsi="Times New Roman" w:cs="Times New Roman"/>
          <w:sz w:val="28"/>
          <w:szCs w:val="28"/>
        </w:rPr>
        <w:t>个，</w:t>
      </w:r>
      <w:r w:rsidR="00A90946" w:rsidRPr="009C294F">
        <w:rPr>
          <w:rFonts w:ascii="Times New Roman" w:eastAsia="仿宋_GB2312" w:hAnsi="Times New Roman" w:cs="Times New Roman" w:hint="eastAsia"/>
          <w:sz w:val="28"/>
          <w:szCs w:val="28"/>
        </w:rPr>
        <w:t>1</w:t>
      </w:r>
      <w:r w:rsidRPr="009C294F">
        <w:rPr>
          <w:rFonts w:ascii="Times New Roman" w:eastAsia="仿宋_GB2312" w:hAnsi="Times New Roman" w:cs="Times New Roman"/>
          <w:sz w:val="28"/>
          <w:szCs w:val="28"/>
        </w:rPr>
        <w:t>人次，计划购置公车</w:t>
      </w:r>
      <w:r w:rsidR="00A90946" w:rsidRPr="009C294F">
        <w:rPr>
          <w:rFonts w:ascii="Times New Roman" w:eastAsia="仿宋_GB2312" w:hAnsi="Times New Roman" w:cs="Times New Roman" w:hint="eastAsia"/>
          <w:sz w:val="28"/>
          <w:szCs w:val="28"/>
        </w:rPr>
        <w:t>0</w:t>
      </w:r>
      <w:r w:rsidRPr="009C294F">
        <w:rPr>
          <w:rFonts w:ascii="Times New Roman" w:eastAsia="仿宋_GB2312" w:hAnsi="Times New Roman" w:cs="Times New Roman"/>
          <w:sz w:val="28"/>
          <w:szCs w:val="28"/>
        </w:rPr>
        <w:t>辆，公车</w:t>
      </w:r>
      <w:proofErr w:type="gramStart"/>
      <w:r w:rsidRPr="009C294F">
        <w:rPr>
          <w:rFonts w:ascii="Times New Roman" w:eastAsia="仿宋_GB2312" w:hAnsi="Times New Roman" w:cs="Times New Roman"/>
          <w:sz w:val="28"/>
          <w:szCs w:val="28"/>
        </w:rPr>
        <w:t>保有数</w:t>
      </w:r>
      <w:proofErr w:type="gramEnd"/>
      <w:r w:rsidRPr="009C294F">
        <w:rPr>
          <w:rFonts w:ascii="Times New Roman" w:eastAsia="仿宋_GB2312" w:hAnsi="Times New Roman" w:cs="Times New Roman"/>
          <w:sz w:val="28"/>
          <w:szCs w:val="28"/>
        </w:rPr>
        <w:t>为</w:t>
      </w:r>
      <w:r w:rsidR="00A90946" w:rsidRPr="009C294F">
        <w:rPr>
          <w:rFonts w:ascii="Times New Roman" w:eastAsia="仿宋_GB2312" w:hAnsi="Times New Roman" w:cs="Times New Roman" w:hint="eastAsia"/>
          <w:sz w:val="28"/>
          <w:szCs w:val="28"/>
        </w:rPr>
        <w:t>0</w:t>
      </w:r>
      <w:r w:rsidRPr="009C294F">
        <w:rPr>
          <w:rFonts w:ascii="Times New Roman" w:eastAsia="仿宋_GB2312" w:hAnsi="Times New Roman" w:cs="Times New Roman"/>
          <w:sz w:val="28"/>
          <w:szCs w:val="28"/>
        </w:rPr>
        <w:t>辆。</w:t>
      </w:r>
    </w:p>
    <w:p w:rsidR="004345BD" w:rsidRPr="009C294F" w:rsidRDefault="004345BD"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sz w:val="28"/>
          <w:szCs w:val="28"/>
        </w:rPr>
        <w:t>2016</w:t>
      </w:r>
      <w:r w:rsidRPr="009C294F">
        <w:rPr>
          <w:rFonts w:ascii="Times New Roman" w:eastAsia="仿宋_GB2312" w:hAnsi="Times New Roman" w:cs="Times New Roman"/>
          <w:sz w:val="28"/>
          <w:szCs w:val="28"/>
        </w:rPr>
        <w:t>年</w:t>
      </w:r>
      <w:r w:rsidRPr="009C294F">
        <w:rPr>
          <w:rFonts w:ascii="Times New Roman" w:eastAsia="仿宋_GB2312" w:hAnsi="Times New Roman" w:cs="Times New Roman"/>
          <w:sz w:val="28"/>
          <w:szCs w:val="28"/>
        </w:rPr>
        <w:t>“</w:t>
      </w:r>
      <w:r w:rsidRPr="009C294F">
        <w:rPr>
          <w:rFonts w:ascii="Times New Roman" w:eastAsia="仿宋_GB2312" w:hAnsi="Times New Roman" w:cs="Times New Roman"/>
          <w:sz w:val="28"/>
          <w:szCs w:val="28"/>
        </w:rPr>
        <w:t>三公</w:t>
      </w:r>
      <w:r w:rsidRPr="009C294F">
        <w:rPr>
          <w:rFonts w:ascii="Times New Roman" w:eastAsia="仿宋_GB2312" w:hAnsi="Times New Roman" w:cs="Times New Roman"/>
          <w:sz w:val="28"/>
          <w:szCs w:val="28"/>
        </w:rPr>
        <w:t>”</w:t>
      </w:r>
      <w:r w:rsidRPr="009C294F">
        <w:rPr>
          <w:rFonts w:ascii="Times New Roman" w:eastAsia="仿宋_GB2312" w:hAnsi="Times New Roman" w:cs="Times New Roman"/>
          <w:sz w:val="28"/>
          <w:szCs w:val="28"/>
        </w:rPr>
        <w:t>经费预算比</w:t>
      </w:r>
      <w:r w:rsidRPr="009C294F">
        <w:rPr>
          <w:rFonts w:ascii="Times New Roman" w:eastAsia="仿宋_GB2312" w:hAnsi="Times New Roman" w:cs="Times New Roman"/>
          <w:sz w:val="28"/>
          <w:szCs w:val="28"/>
        </w:rPr>
        <w:t>201</w:t>
      </w:r>
      <w:r w:rsidR="00310F96" w:rsidRPr="009C294F">
        <w:rPr>
          <w:rFonts w:ascii="Times New Roman" w:eastAsia="仿宋_GB2312" w:hAnsi="Times New Roman" w:cs="Times New Roman" w:hint="eastAsia"/>
          <w:sz w:val="28"/>
          <w:szCs w:val="28"/>
        </w:rPr>
        <w:t>5</w:t>
      </w:r>
      <w:r w:rsidRPr="009C294F">
        <w:rPr>
          <w:rFonts w:ascii="Times New Roman" w:eastAsia="仿宋_GB2312" w:hAnsi="Times New Roman" w:cs="Times New Roman"/>
          <w:sz w:val="28"/>
          <w:szCs w:val="28"/>
        </w:rPr>
        <w:t>年</w:t>
      </w:r>
      <w:r w:rsidRPr="009C294F">
        <w:rPr>
          <w:rFonts w:ascii="Times New Roman" w:eastAsia="仿宋_GB2312" w:hAnsi="Times New Roman" w:cs="Times New Roman"/>
          <w:sz w:val="28"/>
          <w:szCs w:val="28"/>
        </w:rPr>
        <w:t>“</w:t>
      </w:r>
      <w:r w:rsidRPr="009C294F">
        <w:rPr>
          <w:rFonts w:ascii="Times New Roman" w:eastAsia="仿宋_GB2312" w:hAnsi="Times New Roman" w:cs="Times New Roman"/>
          <w:sz w:val="28"/>
          <w:szCs w:val="28"/>
        </w:rPr>
        <w:t>三公</w:t>
      </w:r>
      <w:r w:rsidRPr="009C294F">
        <w:rPr>
          <w:rFonts w:ascii="Times New Roman" w:eastAsia="仿宋_GB2312" w:hAnsi="Times New Roman" w:cs="Times New Roman"/>
          <w:sz w:val="28"/>
          <w:szCs w:val="28"/>
        </w:rPr>
        <w:t>”</w:t>
      </w:r>
      <w:r w:rsidR="004E31B2">
        <w:rPr>
          <w:rFonts w:ascii="Times New Roman" w:eastAsia="仿宋_GB2312" w:hAnsi="Times New Roman" w:cs="Times New Roman"/>
          <w:sz w:val="28"/>
          <w:szCs w:val="28"/>
        </w:rPr>
        <w:t>经费预算增加</w:t>
      </w:r>
      <w:r w:rsidR="00A90946" w:rsidRPr="009C294F">
        <w:rPr>
          <w:rFonts w:ascii="Times New Roman" w:eastAsia="仿宋_GB2312" w:hAnsi="Times New Roman" w:cs="Times New Roman" w:hint="eastAsia"/>
          <w:sz w:val="28"/>
          <w:szCs w:val="28"/>
        </w:rPr>
        <w:t>0</w:t>
      </w:r>
      <w:r w:rsidRPr="009C294F">
        <w:rPr>
          <w:rFonts w:ascii="Times New Roman" w:eastAsia="仿宋_GB2312" w:hAnsi="Times New Roman" w:cs="Times New Roman"/>
          <w:sz w:val="28"/>
          <w:szCs w:val="28"/>
        </w:rPr>
        <w:t>万元，其中：因公出国（境）费用增加</w:t>
      </w:r>
      <w:r w:rsidR="00A90946" w:rsidRPr="009C294F">
        <w:rPr>
          <w:rFonts w:ascii="Times New Roman" w:eastAsia="仿宋_GB2312" w:hAnsi="Times New Roman" w:cs="Times New Roman" w:hint="eastAsia"/>
          <w:sz w:val="28"/>
          <w:szCs w:val="28"/>
        </w:rPr>
        <w:t>5</w:t>
      </w:r>
      <w:r w:rsidRPr="009C294F">
        <w:rPr>
          <w:rFonts w:ascii="Times New Roman" w:eastAsia="仿宋_GB2312" w:hAnsi="Times New Roman" w:cs="Times New Roman"/>
          <w:sz w:val="28"/>
          <w:szCs w:val="28"/>
        </w:rPr>
        <w:t>万元，变化的主要原因是：</w:t>
      </w:r>
      <w:r w:rsidR="00A90946" w:rsidRPr="009C294F">
        <w:rPr>
          <w:rFonts w:ascii="Times New Roman" w:eastAsia="仿宋_GB2312" w:hAnsi="Times New Roman" w:cs="Times New Roman" w:hint="eastAsia"/>
          <w:sz w:val="28"/>
          <w:szCs w:val="28"/>
        </w:rPr>
        <w:t>本年</w:t>
      </w:r>
      <w:r w:rsidR="00A90946" w:rsidRPr="009C294F">
        <w:rPr>
          <w:rFonts w:ascii="Times New Roman" w:eastAsia="仿宋_GB2312" w:hAnsi="Times New Roman" w:cs="Times New Roman"/>
          <w:sz w:val="28"/>
          <w:szCs w:val="28"/>
        </w:rPr>
        <w:t>计划出国</w:t>
      </w:r>
      <w:r w:rsidR="00A90946" w:rsidRPr="009C294F">
        <w:rPr>
          <w:rFonts w:ascii="Times New Roman" w:eastAsia="仿宋_GB2312" w:hAnsi="Times New Roman" w:cs="Times New Roman" w:hint="eastAsia"/>
          <w:sz w:val="28"/>
          <w:szCs w:val="28"/>
        </w:rPr>
        <w:t>参</w:t>
      </w:r>
      <w:r w:rsidR="00A90946" w:rsidRPr="009C294F">
        <w:rPr>
          <w:rFonts w:ascii="Times New Roman" w:eastAsia="仿宋_GB2312" w:hAnsi="Times New Roman" w:cs="Times New Roman"/>
          <w:sz w:val="28"/>
          <w:szCs w:val="28"/>
        </w:rPr>
        <w:t>团数</w:t>
      </w:r>
      <w:r w:rsidR="00A90946" w:rsidRPr="009C294F">
        <w:rPr>
          <w:rFonts w:ascii="Times New Roman" w:eastAsia="仿宋_GB2312" w:hAnsi="Times New Roman" w:cs="Times New Roman" w:hint="eastAsia"/>
          <w:sz w:val="28"/>
          <w:szCs w:val="28"/>
        </w:rPr>
        <w:t>1</w:t>
      </w:r>
      <w:r w:rsidR="00A90946" w:rsidRPr="009C294F">
        <w:rPr>
          <w:rFonts w:ascii="Times New Roman" w:eastAsia="仿宋_GB2312" w:hAnsi="Times New Roman" w:cs="Times New Roman"/>
          <w:sz w:val="28"/>
          <w:szCs w:val="28"/>
        </w:rPr>
        <w:t>个，</w:t>
      </w:r>
      <w:r w:rsidR="00A90946" w:rsidRPr="009C294F">
        <w:rPr>
          <w:rFonts w:ascii="Times New Roman" w:eastAsia="仿宋_GB2312" w:hAnsi="Times New Roman" w:cs="Times New Roman" w:hint="eastAsia"/>
          <w:sz w:val="28"/>
          <w:szCs w:val="28"/>
        </w:rPr>
        <w:t>1</w:t>
      </w:r>
      <w:r w:rsidR="00A90946" w:rsidRPr="009C294F">
        <w:rPr>
          <w:rFonts w:ascii="Times New Roman" w:eastAsia="仿宋_GB2312" w:hAnsi="Times New Roman" w:cs="Times New Roman"/>
          <w:sz w:val="28"/>
          <w:szCs w:val="28"/>
        </w:rPr>
        <w:t>人次</w:t>
      </w:r>
      <w:r w:rsidRPr="009C294F">
        <w:rPr>
          <w:rFonts w:ascii="Times New Roman" w:eastAsia="仿宋_GB2312" w:hAnsi="Times New Roman" w:cs="Times New Roman"/>
          <w:sz w:val="28"/>
          <w:szCs w:val="28"/>
        </w:rPr>
        <w:t>。公务接待费减少</w:t>
      </w:r>
      <w:r w:rsidR="00A90946" w:rsidRPr="009C294F">
        <w:rPr>
          <w:rFonts w:ascii="Times New Roman" w:eastAsia="仿宋_GB2312" w:hAnsi="Times New Roman" w:cs="Times New Roman" w:hint="eastAsia"/>
          <w:sz w:val="28"/>
          <w:szCs w:val="28"/>
        </w:rPr>
        <w:t>5</w:t>
      </w:r>
      <w:r w:rsidRPr="009C294F">
        <w:rPr>
          <w:rFonts w:ascii="Times New Roman" w:eastAsia="仿宋_GB2312" w:hAnsi="Times New Roman" w:cs="Times New Roman"/>
          <w:sz w:val="28"/>
          <w:szCs w:val="28"/>
        </w:rPr>
        <w:t>万元，变化的主要原因是：</w:t>
      </w:r>
      <w:r w:rsidR="00A90946" w:rsidRPr="009C294F">
        <w:rPr>
          <w:rFonts w:ascii="Times New Roman" w:eastAsia="仿宋_GB2312" w:hAnsi="Times New Roman" w:cs="Times New Roman" w:hint="eastAsia"/>
          <w:sz w:val="28"/>
          <w:szCs w:val="28"/>
        </w:rPr>
        <w:t>认真贯彻落实中央八项规</w:t>
      </w:r>
      <w:r w:rsidR="00A90946" w:rsidRPr="009C294F">
        <w:rPr>
          <w:rFonts w:ascii="Times New Roman" w:eastAsia="仿宋_GB2312" w:hAnsi="Times New Roman" w:cs="Times New Roman" w:hint="eastAsia"/>
          <w:sz w:val="28"/>
          <w:szCs w:val="28"/>
        </w:rPr>
        <w:lastRenderedPageBreak/>
        <w:t>定精神和厉行节约要求，进一步从严控制“三公”经费开支，本年支出预计比上一年有所节约</w:t>
      </w:r>
      <w:r w:rsidRPr="009C294F">
        <w:rPr>
          <w:rFonts w:ascii="Times New Roman" w:eastAsia="仿宋_GB2312" w:hAnsi="Times New Roman" w:cs="Times New Roman"/>
          <w:sz w:val="28"/>
          <w:szCs w:val="28"/>
        </w:rPr>
        <w:t>。</w:t>
      </w:r>
    </w:p>
    <w:p w:rsidR="00310F96" w:rsidRPr="009C294F" w:rsidRDefault="00A90946"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hint="eastAsia"/>
          <w:spacing w:val="-10"/>
          <w:sz w:val="32"/>
          <w:szCs w:val="32"/>
        </w:rPr>
        <w:t>五</w:t>
      </w:r>
      <w:r w:rsidR="00310F96" w:rsidRPr="009C294F">
        <w:rPr>
          <w:rFonts w:ascii="Times New Roman" w:eastAsia="黑体" w:hAnsi="Times New Roman" w:cs="Times New Roman" w:hint="eastAsia"/>
          <w:spacing w:val="-10"/>
          <w:sz w:val="32"/>
          <w:szCs w:val="32"/>
        </w:rPr>
        <w:t>、</w:t>
      </w:r>
      <w:r w:rsidR="00310F96" w:rsidRPr="009C294F">
        <w:rPr>
          <w:rFonts w:ascii="Times New Roman" w:eastAsia="黑体" w:hAnsi="Times New Roman" w:cs="Times New Roman" w:hint="eastAsia"/>
          <w:spacing w:val="-10"/>
          <w:sz w:val="32"/>
          <w:szCs w:val="32"/>
        </w:rPr>
        <w:t>2016</w:t>
      </w:r>
      <w:r w:rsidR="00310F96" w:rsidRPr="009C294F">
        <w:rPr>
          <w:rFonts w:ascii="Times New Roman" w:eastAsia="黑体" w:hAnsi="Times New Roman" w:cs="Times New Roman" w:hint="eastAsia"/>
          <w:spacing w:val="-10"/>
          <w:sz w:val="32"/>
          <w:szCs w:val="32"/>
        </w:rPr>
        <w:t>年收支预算情况说明</w:t>
      </w:r>
    </w:p>
    <w:p w:rsidR="00310F96" w:rsidRPr="009C294F" w:rsidRDefault="00310F96"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（一）总体情况</w:t>
      </w:r>
    </w:p>
    <w:p w:rsidR="004C6670" w:rsidRPr="009C294F" w:rsidRDefault="004C6670"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按照综合预算的原则，本部门所有收入和支出均纳入部门预算管理。收入包括：财政拨款收入和年初结转和结余。支出包括：一般公共服务支出、住房保障支出等。本部门</w:t>
      </w: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年收支总预算</w:t>
      </w:r>
      <w:r w:rsidR="00A90946" w:rsidRPr="009C294F">
        <w:rPr>
          <w:rFonts w:ascii="Times New Roman" w:eastAsia="仿宋_GB2312" w:hAnsi="Times New Roman" w:cs="Times New Roman" w:hint="eastAsia"/>
          <w:sz w:val="28"/>
          <w:szCs w:val="28"/>
        </w:rPr>
        <w:t>1675.82</w:t>
      </w:r>
      <w:r w:rsidRPr="009C294F">
        <w:rPr>
          <w:rFonts w:ascii="Times New Roman" w:eastAsia="仿宋_GB2312" w:hAnsi="Times New Roman" w:cs="Times New Roman" w:hint="eastAsia"/>
          <w:sz w:val="28"/>
          <w:szCs w:val="28"/>
        </w:rPr>
        <w:t>万元。</w:t>
      </w:r>
    </w:p>
    <w:p w:rsidR="00310F96" w:rsidRPr="009C294F" w:rsidRDefault="00310F96"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（二）收入预算情况</w:t>
      </w:r>
    </w:p>
    <w:p w:rsidR="00310F96" w:rsidRPr="009C294F" w:rsidRDefault="004C6670"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本部门</w:t>
      </w: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年收入预算</w:t>
      </w:r>
      <w:r w:rsidR="00A90946" w:rsidRPr="009C294F">
        <w:rPr>
          <w:rFonts w:ascii="Times New Roman" w:eastAsia="仿宋_GB2312" w:hAnsi="Times New Roman" w:cs="Times New Roman" w:hint="eastAsia"/>
          <w:sz w:val="28"/>
          <w:szCs w:val="28"/>
        </w:rPr>
        <w:t>1675.82</w:t>
      </w:r>
      <w:r w:rsidRPr="009C294F">
        <w:rPr>
          <w:rFonts w:ascii="Times New Roman" w:eastAsia="仿宋_GB2312" w:hAnsi="Times New Roman" w:cs="Times New Roman" w:hint="eastAsia"/>
          <w:sz w:val="28"/>
          <w:szCs w:val="28"/>
        </w:rPr>
        <w:t>万元，其中：一般公共预算拨款收入</w:t>
      </w:r>
      <w:r w:rsidR="00A90946" w:rsidRPr="009C294F">
        <w:rPr>
          <w:rFonts w:ascii="Times New Roman" w:eastAsia="仿宋_GB2312" w:hAnsi="Times New Roman" w:cs="Times New Roman" w:hint="eastAsia"/>
          <w:sz w:val="28"/>
          <w:szCs w:val="28"/>
        </w:rPr>
        <w:t>1657.58</w:t>
      </w:r>
      <w:r w:rsidRPr="009C294F">
        <w:rPr>
          <w:rFonts w:ascii="Times New Roman" w:eastAsia="仿宋_GB2312" w:hAnsi="Times New Roman" w:cs="Times New Roman" w:hint="eastAsia"/>
          <w:sz w:val="28"/>
          <w:szCs w:val="28"/>
        </w:rPr>
        <w:t>万元，占</w:t>
      </w:r>
      <w:r w:rsidR="008D6228" w:rsidRPr="009C294F">
        <w:rPr>
          <w:rFonts w:ascii="Times New Roman" w:eastAsia="仿宋_GB2312" w:hAnsi="Times New Roman" w:cs="Times New Roman" w:hint="eastAsia"/>
          <w:sz w:val="28"/>
          <w:szCs w:val="28"/>
        </w:rPr>
        <w:t>98.9</w:t>
      </w:r>
      <w:r w:rsidR="00BB37C3">
        <w:rPr>
          <w:rFonts w:ascii="Times New Roman" w:eastAsia="仿宋_GB2312" w:hAnsi="Times New Roman" w:cs="Times New Roman" w:hint="eastAsia"/>
          <w:sz w:val="28"/>
          <w:szCs w:val="28"/>
        </w:rPr>
        <w:t>1</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；年初结转和结余</w:t>
      </w:r>
      <w:r w:rsidR="008D6228" w:rsidRPr="009C294F">
        <w:rPr>
          <w:rFonts w:ascii="Times New Roman" w:eastAsia="仿宋_GB2312" w:hAnsi="Times New Roman" w:cs="Times New Roman" w:hint="eastAsia"/>
          <w:sz w:val="28"/>
          <w:szCs w:val="28"/>
        </w:rPr>
        <w:t>18.24</w:t>
      </w:r>
      <w:r w:rsidRPr="009C294F">
        <w:rPr>
          <w:rFonts w:ascii="Times New Roman" w:eastAsia="仿宋_GB2312" w:hAnsi="Times New Roman" w:cs="Times New Roman" w:hint="eastAsia"/>
          <w:sz w:val="28"/>
          <w:szCs w:val="28"/>
        </w:rPr>
        <w:t>万元，占</w:t>
      </w:r>
      <w:r w:rsidR="008D6228" w:rsidRPr="009C294F">
        <w:rPr>
          <w:rFonts w:ascii="Times New Roman" w:eastAsia="仿宋_GB2312" w:hAnsi="Times New Roman" w:cs="Times New Roman" w:hint="eastAsia"/>
          <w:sz w:val="28"/>
          <w:szCs w:val="28"/>
        </w:rPr>
        <w:t>1.09</w:t>
      </w:r>
      <w:r w:rsidRPr="009C294F">
        <w:rPr>
          <w:rFonts w:ascii="Times New Roman" w:eastAsia="仿宋_GB2312" w:hAnsi="Times New Roman" w:cs="Times New Roman" w:hint="eastAsia"/>
          <w:sz w:val="28"/>
          <w:szCs w:val="28"/>
        </w:rPr>
        <w:t>%</w:t>
      </w:r>
      <w:r w:rsidRPr="009C294F">
        <w:rPr>
          <w:rFonts w:ascii="Times New Roman" w:eastAsia="仿宋_GB2312" w:hAnsi="Times New Roman" w:cs="Times New Roman" w:hint="eastAsia"/>
          <w:sz w:val="28"/>
          <w:szCs w:val="28"/>
        </w:rPr>
        <w:t>。</w:t>
      </w:r>
    </w:p>
    <w:p w:rsidR="00310F96" w:rsidRPr="009C294F" w:rsidRDefault="00310F96"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（三）支出预算情况</w:t>
      </w:r>
    </w:p>
    <w:p w:rsidR="00310F96" w:rsidRPr="009C294F" w:rsidRDefault="0043192F"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本部门</w:t>
      </w: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年支出预算</w:t>
      </w:r>
      <w:r w:rsidR="00096208" w:rsidRPr="009C294F">
        <w:rPr>
          <w:rFonts w:ascii="Times New Roman" w:eastAsia="仿宋_GB2312" w:hAnsi="Times New Roman" w:cs="Times New Roman" w:hint="eastAsia"/>
          <w:sz w:val="28"/>
          <w:szCs w:val="28"/>
        </w:rPr>
        <w:t>1675.82</w:t>
      </w:r>
      <w:r w:rsidRPr="009C294F">
        <w:rPr>
          <w:rFonts w:ascii="Times New Roman" w:eastAsia="仿宋_GB2312" w:hAnsi="Times New Roman" w:cs="Times New Roman" w:hint="eastAsia"/>
          <w:sz w:val="28"/>
          <w:szCs w:val="28"/>
        </w:rPr>
        <w:t>万元，其中：基本支出</w:t>
      </w:r>
      <w:r w:rsidR="00096208" w:rsidRPr="009C294F">
        <w:rPr>
          <w:rFonts w:ascii="Times New Roman" w:eastAsia="仿宋_GB2312" w:hAnsi="Times New Roman" w:cs="Times New Roman" w:hint="eastAsia"/>
          <w:sz w:val="28"/>
          <w:szCs w:val="28"/>
        </w:rPr>
        <w:t>1675.82</w:t>
      </w:r>
      <w:r w:rsidRPr="009C294F">
        <w:rPr>
          <w:rFonts w:ascii="Times New Roman" w:eastAsia="仿宋_GB2312" w:hAnsi="Times New Roman" w:cs="Times New Roman" w:hint="eastAsia"/>
          <w:sz w:val="28"/>
          <w:szCs w:val="28"/>
        </w:rPr>
        <w:t>万元，占</w:t>
      </w:r>
      <w:r w:rsidR="00096208" w:rsidRPr="009C294F">
        <w:rPr>
          <w:rFonts w:ascii="Times New Roman" w:eastAsia="仿宋_GB2312" w:hAnsi="Times New Roman" w:cs="Times New Roman" w:hint="eastAsia"/>
          <w:sz w:val="28"/>
          <w:szCs w:val="28"/>
        </w:rPr>
        <w:t>100</w:t>
      </w:r>
      <w:r w:rsidRPr="009C294F">
        <w:rPr>
          <w:rFonts w:ascii="Times New Roman" w:eastAsia="仿宋_GB2312" w:hAnsi="Times New Roman" w:cs="Times New Roman" w:hint="eastAsia"/>
          <w:sz w:val="28"/>
          <w:szCs w:val="28"/>
        </w:rPr>
        <w:t>%</w:t>
      </w:r>
      <w:bookmarkStart w:id="0" w:name="_GoBack"/>
      <w:bookmarkEnd w:id="0"/>
      <w:r w:rsidRPr="009C294F">
        <w:rPr>
          <w:rFonts w:ascii="Times New Roman" w:eastAsia="仿宋_GB2312" w:hAnsi="Times New Roman" w:cs="Times New Roman" w:hint="eastAsia"/>
          <w:sz w:val="28"/>
          <w:szCs w:val="28"/>
        </w:rPr>
        <w:t>。</w:t>
      </w:r>
    </w:p>
    <w:p w:rsidR="00464D5A" w:rsidRPr="009C294F" w:rsidRDefault="00606F31" w:rsidP="009C294F">
      <w:pPr>
        <w:spacing w:line="500" w:lineRule="exact"/>
        <w:ind w:firstLineChars="200" w:firstLine="600"/>
        <w:rPr>
          <w:rFonts w:ascii="Times New Roman" w:eastAsia="黑体" w:hAnsi="Times New Roman" w:cs="Times New Roman"/>
          <w:spacing w:val="-10"/>
          <w:sz w:val="32"/>
          <w:szCs w:val="32"/>
        </w:rPr>
      </w:pPr>
      <w:r w:rsidRPr="009C294F">
        <w:rPr>
          <w:rFonts w:ascii="Times New Roman" w:eastAsia="黑体" w:hAnsi="Times New Roman" w:cs="Times New Roman" w:hint="eastAsia"/>
          <w:spacing w:val="-10"/>
          <w:sz w:val="32"/>
          <w:szCs w:val="32"/>
        </w:rPr>
        <w:t>六</w:t>
      </w:r>
      <w:r w:rsidR="0043192F" w:rsidRPr="009C294F">
        <w:rPr>
          <w:rFonts w:ascii="Times New Roman" w:eastAsia="黑体" w:hAnsi="Times New Roman" w:cs="Times New Roman" w:hint="eastAsia"/>
          <w:spacing w:val="-10"/>
          <w:sz w:val="32"/>
          <w:szCs w:val="32"/>
        </w:rPr>
        <w:t>、其他重要事项的情况说明</w:t>
      </w:r>
    </w:p>
    <w:p w:rsidR="0043192F" w:rsidRPr="009C294F" w:rsidRDefault="0043192F"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（一）机关运行经费</w:t>
      </w:r>
    </w:p>
    <w:p w:rsidR="0043192F" w:rsidRPr="009C294F" w:rsidRDefault="0043192F"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w:t>
      </w:r>
      <w:r w:rsidR="00ED453C" w:rsidRPr="009C294F">
        <w:rPr>
          <w:rFonts w:ascii="Times New Roman" w:eastAsia="仿宋_GB2312" w:hAnsi="Times New Roman" w:cs="Times New Roman" w:hint="eastAsia"/>
          <w:sz w:val="28"/>
          <w:szCs w:val="28"/>
        </w:rPr>
        <w:t>部门本级</w:t>
      </w:r>
      <w:r w:rsidRPr="009C294F">
        <w:rPr>
          <w:rFonts w:ascii="Times New Roman" w:eastAsia="仿宋_GB2312" w:hAnsi="Times New Roman" w:cs="Times New Roman" w:hint="eastAsia"/>
          <w:sz w:val="28"/>
          <w:szCs w:val="28"/>
        </w:rPr>
        <w:t>的机关运行经费财政拨款预算</w:t>
      </w:r>
      <w:r w:rsidR="006A4730" w:rsidRPr="009C294F">
        <w:rPr>
          <w:rFonts w:ascii="Times New Roman" w:eastAsia="仿宋_GB2312" w:hAnsi="Times New Roman" w:cs="Times New Roman" w:hint="eastAsia"/>
          <w:sz w:val="28"/>
          <w:szCs w:val="28"/>
        </w:rPr>
        <w:t>110.3</w:t>
      </w:r>
      <w:r w:rsidRPr="009C294F">
        <w:rPr>
          <w:rFonts w:ascii="Times New Roman" w:eastAsia="仿宋_GB2312" w:hAnsi="Times New Roman" w:cs="Times New Roman" w:hint="eastAsia"/>
          <w:sz w:val="28"/>
          <w:szCs w:val="28"/>
        </w:rPr>
        <w:t>万元，主要是为保障行政单位（包括实行公务员管理的事业单位）运行用于购买货物和服务的各项资金，</w:t>
      </w:r>
      <w:r w:rsidR="006A4730" w:rsidRPr="009C294F">
        <w:rPr>
          <w:rFonts w:ascii="Times New Roman" w:eastAsia="仿宋_GB2312" w:hAnsi="Times New Roman" w:cs="Times New Roman"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43192F" w:rsidRPr="009C294F" w:rsidRDefault="0043192F"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（二）政府采购情况</w:t>
      </w:r>
    </w:p>
    <w:p w:rsidR="00301ED7" w:rsidRPr="009C294F" w:rsidRDefault="00301ED7" w:rsidP="009C294F">
      <w:pPr>
        <w:spacing w:line="500" w:lineRule="exact"/>
        <w:ind w:firstLineChars="200" w:firstLine="560"/>
        <w:rPr>
          <w:rFonts w:ascii="Times New Roman" w:eastAsia="仿宋_GB2312" w:hAnsi="Times New Roman" w:cs="Times New Roman"/>
          <w:sz w:val="28"/>
          <w:szCs w:val="28"/>
        </w:rPr>
      </w:pPr>
      <w:r w:rsidRPr="009C294F">
        <w:rPr>
          <w:rFonts w:ascii="Times New Roman" w:eastAsia="仿宋_GB2312" w:hAnsi="Times New Roman" w:cs="Times New Roman" w:hint="eastAsia"/>
          <w:sz w:val="28"/>
          <w:szCs w:val="28"/>
        </w:rPr>
        <w:t>2016</w:t>
      </w:r>
      <w:r w:rsidRPr="009C294F">
        <w:rPr>
          <w:rFonts w:ascii="Times New Roman" w:eastAsia="仿宋_GB2312" w:hAnsi="Times New Roman" w:cs="Times New Roman" w:hint="eastAsia"/>
          <w:sz w:val="28"/>
          <w:szCs w:val="28"/>
        </w:rPr>
        <w:t>年，部门本级的政府采购预算总额</w:t>
      </w:r>
      <w:r w:rsidRPr="009C294F">
        <w:rPr>
          <w:rFonts w:ascii="Times New Roman" w:eastAsia="仿宋_GB2312" w:hAnsi="Times New Roman" w:cs="Times New Roman" w:hint="eastAsia"/>
          <w:sz w:val="28"/>
          <w:szCs w:val="28"/>
        </w:rPr>
        <w:t>28</w:t>
      </w:r>
      <w:r w:rsidRPr="009C294F">
        <w:rPr>
          <w:rFonts w:ascii="Times New Roman" w:eastAsia="仿宋_GB2312" w:hAnsi="Times New Roman" w:cs="Times New Roman" w:hint="eastAsia"/>
          <w:sz w:val="28"/>
          <w:szCs w:val="28"/>
        </w:rPr>
        <w:t>万元，其中：政府采购货物预算</w:t>
      </w:r>
      <w:r w:rsidRPr="009C294F">
        <w:rPr>
          <w:rFonts w:ascii="Times New Roman" w:eastAsia="仿宋_GB2312" w:hAnsi="Times New Roman" w:cs="Times New Roman" w:hint="eastAsia"/>
          <w:sz w:val="28"/>
          <w:szCs w:val="28"/>
        </w:rPr>
        <w:t>28</w:t>
      </w:r>
      <w:r w:rsidRPr="009C294F">
        <w:rPr>
          <w:rFonts w:ascii="Times New Roman" w:eastAsia="仿宋_GB2312" w:hAnsi="Times New Roman" w:cs="Times New Roman" w:hint="eastAsia"/>
          <w:sz w:val="28"/>
          <w:szCs w:val="28"/>
        </w:rPr>
        <w:t>万元，占</w:t>
      </w:r>
      <w:r w:rsidRPr="009C294F">
        <w:rPr>
          <w:rFonts w:ascii="Times New Roman" w:eastAsia="仿宋_GB2312" w:hAnsi="Times New Roman" w:cs="Times New Roman" w:hint="eastAsia"/>
          <w:sz w:val="28"/>
          <w:szCs w:val="28"/>
        </w:rPr>
        <w:t>100%</w:t>
      </w:r>
      <w:r w:rsidRPr="009C294F">
        <w:rPr>
          <w:rFonts w:ascii="Times New Roman" w:eastAsia="仿宋_GB2312" w:hAnsi="Times New Roman" w:cs="Times New Roman" w:hint="eastAsia"/>
          <w:sz w:val="28"/>
          <w:szCs w:val="28"/>
        </w:rPr>
        <w:t>。</w:t>
      </w:r>
    </w:p>
    <w:sectPr w:rsidR="00301ED7" w:rsidRPr="009C294F" w:rsidSect="009C294F">
      <w:pgSz w:w="11906" w:h="16838"/>
      <w:pgMar w:top="1134" w:right="1134" w:bottom="1134" w:left="113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C97" w:rsidRDefault="001F6C97" w:rsidP="007171AD">
      <w:r>
        <w:separator/>
      </w:r>
    </w:p>
  </w:endnote>
  <w:endnote w:type="continuationSeparator" w:id="0">
    <w:p w:rsidR="001F6C97" w:rsidRDefault="001F6C97"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C97" w:rsidRDefault="001F6C97" w:rsidP="007171AD">
      <w:r>
        <w:separator/>
      </w:r>
    </w:p>
  </w:footnote>
  <w:footnote w:type="continuationSeparator" w:id="0">
    <w:p w:rsidR="001F6C97" w:rsidRDefault="001F6C97"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018F3"/>
    <w:rsid w:val="00036F38"/>
    <w:rsid w:val="00096208"/>
    <w:rsid w:val="000D6C81"/>
    <w:rsid w:val="00144C88"/>
    <w:rsid w:val="00150946"/>
    <w:rsid w:val="001519AD"/>
    <w:rsid w:val="00156ACC"/>
    <w:rsid w:val="0016144D"/>
    <w:rsid w:val="00180F1F"/>
    <w:rsid w:val="00197EA1"/>
    <w:rsid w:val="001F6C97"/>
    <w:rsid w:val="00203959"/>
    <w:rsid w:val="00203FBC"/>
    <w:rsid w:val="00216625"/>
    <w:rsid w:val="002300D7"/>
    <w:rsid w:val="00256189"/>
    <w:rsid w:val="002A7FBC"/>
    <w:rsid w:val="002B5CF3"/>
    <w:rsid w:val="002E7906"/>
    <w:rsid w:val="002F04EF"/>
    <w:rsid w:val="00301ED7"/>
    <w:rsid w:val="00310F96"/>
    <w:rsid w:val="00326CB1"/>
    <w:rsid w:val="00330275"/>
    <w:rsid w:val="003402E4"/>
    <w:rsid w:val="00347B34"/>
    <w:rsid w:val="00371A8F"/>
    <w:rsid w:val="00373863"/>
    <w:rsid w:val="003809AC"/>
    <w:rsid w:val="00381456"/>
    <w:rsid w:val="00382412"/>
    <w:rsid w:val="0039057F"/>
    <w:rsid w:val="003A6701"/>
    <w:rsid w:val="0041378F"/>
    <w:rsid w:val="0043192F"/>
    <w:rsid w:val="00434078"/>
    <w:rsid w:val="004345BD"/>
    <w:rsid w:val="00451C48"/>
    <w:rsid w:val="00464D5A"/>
    <w:rsid w:val="00470393"/>
    <w:rsid w:val="004A1C5C"/>
    <w:rsid w:val="004A2B86"/>
    <w:rsid w:val="004C6670"/>
    <w:rsid w:val="004E31B2"/>
    <w:rsid w:val="004E37FD"/>
    <w:rsid w:val="005156A2"/>
    <w:rsid w:val="00521DC7"/>
    <w:rsid w:val="00524985"/>
    <w:rsid w:val="00550794"/>
    <w:rsid w:val="00567077"/>
    <w:rsid w:val="005826F8"/>
    <w:rsid w:val="00592CE7"/>
    <w:rsid w:val="005F1CEA"/>
    <w:rsid w:val="00606F31"/>
    <w:rsid w:val="00641E4D"/>
    <w:rsid w:val="00645FE2"/>
    <w:rsid w:val="00647005"/>
    <w:rsid w:val="006641FD"/>
    <w:rsid w:val="00671B7E"/>
    <w:rsid w:val="00681FB1"/>
    <w:rsid w:val="006A4730"/>
    <w:rsid w:val="006B03BF"/>
    <w:rsid w:val="00702D73"/>
    <w:rsid w:val="0071233D"/>
    <w:rsid w:val="00712D1F"/>
    <w:rsid w:val="007171AD"/>
    <w:rsid w:val="00744A7D"/>
    <w:rsid w:val="00744C8D"/>
    <w:rsid w:val="007668B5"/>
    <w:rsid w:val="007822D5"/>
    <w:rsid w:val="007937E4"/>
    <w:rsid w:val="007C2217"/>
    <w:rsid w:val="007E292D"/>
    <w:rsid w:val="008206E1"/>
    <w:rsid w:val="008408EC"/>
    <w:rsid w:val="00864A1A"/>
    <w:rsid w:val="00883E5C"/>
    <w:rsid w:val="008903A2"/>
    <w:rsid w:val="008B4575"/>
    <w:rsid w:val="008D1C3E"/>
    <w:rsid w:val="008D6228"/>
    <w:rsid w:val="008D6AFE"/>
    <w:rsid w:val="00902728"/>
    <w:rsid w:val="00915EA7"/>
    <w:rsid w:val="00976D81"/>
    <w:rsid w:val="0098019C"/>
    <w:rsid w:val="009A1C21"/>
    <w:rsid w:val="009B5280"/>
    <w:rsid w:val="009C294F"/>
    <w:rsid w:val="009C339A"/>
    <w:rsid w:val="009E4400"/>
    <w:rsid w:val="00A43237"/>
    <w:rsid w:val="00A7207A"/>
    <w:rsid w:val="00A90946"/>
    <w:rsid w:val="00A93660"/>
    <w:rsid w:val="00B071F5"/>
    <w:rsid w:val="00B113F5"/>
    <w:rsid w:val="00B15430"/>
    <w:rsid w:val="00B329A5"/>
    <w:rsid w:val="00B4643F"/>
    <w:rsid w:val="00B639AB"/>
    <w:rsid w:val="00B73A19"/>
    <w:rsid w:val="00B7737B"/>
    <w:rsid w:val="00B81F23"/>
    <w:rsid w:val="00BB37C3"/>
    <w:rsid w:val="00BC080D"/>
    <w:rsid w:val="00BD6A8F"/>
    <w:rsid w:val="00C06D46"/>
    <w:rsid w:val="00C12E2E"/>
    <w:rsid w:val="00C37F28"/>
    <w:rsid w:val="00C57F59"/>
    <w:rsid w:val="00C62410"/>
    <w:rsid w:val="00C76610"/>
    <w:rsid w:val="00D123E8"/>
    <w:rsid w:val="00D25B82"/>
    <w:rsid w:val="00D34CA9"/>
    <w:rsid w:val="00D37959"/>
    <w:rsid w:val="00DA7C17"/>
    <w:rsid w:val="00DB55CE"/>
    <w:rsid w:val="00DF26D6"/>
    <w:rsid w:val="00DF52EA"/>
    <w:rsid w:val="00E13867"/>
    <w:rsid w:val="00E22E67"/>
    <w:rsid w:val="00E36EDD"/>
    <w:rsid w:val="00E60A59"/>
    <w:rsid w:val="00E66D5E"/>
    <w:rsid w:val="00E77156"/>
    <w:rsid w:val="00E83E39"/>
    <w:rsid w:val="00EA131A"/>
    <w:rsid w:val="00EB2B04"/>
    <w:rsid w:val="00EB2D63"/>
    <w:rsid w:val="00EC58EA"/>
    <w:rsid w:val="00ED453C"/>
    <w:rsid w:val="00F010B7"/>
    <w:rsid w:val="00F22D1F"/>
    <w:rsid w:val="00F46C79"/>
    <w:rsid w:val="00F83552"/>
    <w:rsid w:val="00FA06F8"/>
    <w:rsid w:val="00FA74EE"/>
    <w:rsid w:val="00FF0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F010B7"/>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3905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C61C-51BD-40A8-99F7-AB8F57C3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3</Pages>
  <Words>310</Words>
  <Characters>1767</Characters>
  <Application>Microsoft Office Word</Application>
  <DocSecurity>0</DocSecurity>
  <Lines>14</Lines>
  <Paragraphs>4</Paragraphs>
  <ScaleCrop>false</ScaleCrop>
  <Company>Microsoft</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2016年东莞市财政国库支付中心部门预算   </dc:title>
  <dc:subject/>
  <dc:creator>李峰</dc:creator>
  <cp:keywords/>
  <dc:description/>
  <cp:lastModifiedBy>黎少冰</cp:lastModifiedBy>
  <cp:revision>23</cp:revision>
  <cp:lastPrinted>2015-10-31T08:00:00Z</cp:lastPrinted>
  <dcterms:created xsi:type="dcterms:W3CDTF">2015-10-30T07:05:00Z</dcterms:created>
  <dcterms:modified xsi:type="dcterms:W3CDTF">2016-03-23T02:52:00Z</dcterms:modified>
</cp:coreProperties>
</file>