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7A" w:rsidRDefault="00BD44EF">
      <w:pPr>
        <w:pStyle w:val="p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东莞市财政局</w:t>
      </w:r>
      <w:r w:rsidR="002F34B5">
        <w:rPr>
          <w:rFonts w:ascii="方正小标宋简体" w:eastAsia="方正小标宋简体" w:hint="eastAsia"/>
          <w:sz w:val="44"/>
          <w:szCs w:val="44"/>
        </w:rPr>
        <w:t>2017年行政执法数据情况</w:t>
      </w:r>
    </w:p>
    <w:p w:rsidR="0092697A" w:rsidRDefault="0092697A">
      <w:pPr>
        <w:pStyle w:val="p0"/>
        <w:rPr>
          <w:rFonts w:ascii="宋体" w:hAnsi="宋体" w:cs="宋体"/>
          <w:sz w:val="32"/>
          <w:szCs w:val="32"/>
        </w:rPr>
      </w:pPr>
    </w:p>
    <w:tbl>
      <w:tblPr>
        <w:tblStyle w:val="a7"/>
        <w:tblW w:w="0" w:type="auto"/>
        <w:jc w:val="center"/>
        <w:tblLayout w:type="fixed"/>
        <w:tblLook w:val="0000"/>
      </w:tblPr>
      <w:tblGrid>
        <w:gridCol w:w="1282"/>
        <w:gridCol w:w="2228"/>
        <w:gridCol w:w="3261"/>
        <w:gridCol w:w="3118"/>
        <w:gridCol w:w="2977"/>
      </w:tblGrid>
      <w:tr w:rsidR="00BD44EF" w:rsidTr="00A06BF8">
        <w:trPr>
          <w:trHeight w:val="1889"/>
          <w:jc w:val="center"/>
        </w:trPr>
        <w:tc>
          <w:tcPr>
            <w:tcW w:w="1282" w:type="dxa"/>
            <w:vAlign w:val="center"/>
          </w:tcPr>
          <w:p w:rsidR="00BD44EF" w:rsidRDefault="00BD44EF">
            <w:pPr>
              <w:pStyle w:val="p0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28" w:type="dxa"/>
            <w:vAlign w:val="center"/>
          </w:tcPr>
          <w:p w:rsidR="00BD44EF" w:rsidRDefault="00BD44EF">
            <w:pPr>
              <w:pStyle w:val="p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行政执法案件</w:t>
            </w:r>
          </w:p>
          <w:p w:rsidR="00BD44EF" w:rsidRDefault="00BD44EF">
            <w:pPr>
              <w:pStyle w:val="p0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3261" w:type="dxa"/>
            <w:vAlign w:val="center"/>
          </w:tcPr>
          <w:p w:rsidR="00BD44EF" w:rsidRDefault="00BD44EF">
            <w:pPr>
              <w:pStyle w:val="p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2017年行政执法</w:t>
            </w:r>
          </w:p>
          <w:p w:rsidR="00BD44EF" w:rsidRDefault="00BD44EF">
            <w:pPr>
              <w:pStyle w:val="p0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案件数（宗）</w:t>
            </w:r>
          </w:p>
        </w:tc>
        <w:tc>
          <w:tcPr>
            <w:tcW w:w="3118" w:type="dxa"/>
            <w:vAlign w:val="center"/>
          </w:tcPr>
          <w:p w:rsidR="00BD44EF" w:rsidRDefault="00BD44EF">
            <w:pPr>
              <w:pStyle w:val="p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2017年行政复议</w:t>
            </w:r>
          </w:p>
          <w:p w:rsidR="00BD44EF" w:rsidRDefault="00BD44EF">
            <w:pPr>
              <w:pStyle w:val="p0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案件数（宗）</w:t>
            </w:r>
          </w:p>
        </w:tc>
        <w:tc>
          <w:tcPr>
            <w:tcW w:w="2977" w:type="dxa"/>
            <w:vAlign w:val="center"/>
          </w:tcPr>
          <w:p w:rsidR="00BD44EF" w:rsidRDefault="00BD44EF">
            <w:pPr>
              <w:pStyle w:val="p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2017年行政诉讼</w:t>
            </w:r>
          </w:p>
          <w:p w:rsidR="00BD44EF" w:rsidRDefault="00BD44EF">
            <w:pPr>
              <w:pStyle w:val="p0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案件数（宗）</w:t>
            </w:r>
          </w:p>
        </w:tc>
      </w:tr>
      <w:tr w:rsidR="00BD44EF" w:rsidTr="00A06BF8">
        <w:trPr>
          <w:jc w:val="center"/>
        </w:trPr>
        <w:tc>
          <w:tcPr>
            <w:tcW w:w="1282" w:type="dxa"/>
            <w:vAlign w:val="center"/>
          </w:tcPr>
          <w:p w:rsidR="00BD44EF" w:rsidRDefault="00BD44EF">
            <w:pPr>
              <w:pStyle w:val="p0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2228" w:type="dxa"/>
            <w:vAlign w:val="center"/>
          </w:tcPr>
          <w:p w:rsidR="00BD44EF" w:rsidRDefault="00BD44EF">
            <w:pPr>
              <w:pStyle w:val="p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行政许可</w:t>
            </w:r>
          </w:p>
        </w:tc>
        <w:tc>
          <w:tcPr>
            <w:tcW w:w="3261" w:type="dxa"/>
            <w:vAlign w:val="center"/>
          </w:tcPr>
          <w:p w:rsidR="00BD44EF" w:rsidRDefault="00473F02">
            <w:pPr>
              <w:pStyle w:val="p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3118" w:type="dxa"/>
            <w:vAlign w:val="center"/>
          </w:tcPr>
          <w:p w:rsidR="00BD44EF" w:rsidRDefault="00BD44EF">
            <w:pPr>
              <w:pStyle w:val="p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:rsidR="00BD44EF" w:rsidRDefault="00BD44EF">
            <w:pPr>
              <w:pStyle w:val="p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</w:tr>
      <w:tr w:rsidR="00BD44EF" w:rsidTr="00A06BF8">
        <w:trPr>
          <w:jc w:val="center"/>
        </w:trPr>
        <w:tc>
          <w:tcPr>
            <w:tcW w:w="1282" w:type="dxa"/>
            <w:vAlign w:val="center"/>
          </w:tcPr>
          <w:p w:rsidR="00BD44EF" w:rsidRDefault="00BD44EF">
            <w:pPr>
              <w:pStyle w:val="p0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2228" w:type="dxa"/>
            <w:vAlign w:val="center"/>
          </w:tcPr>
          <w:p w:rsidR="00BD44EF" w:rsidRDefault="00BD44EF">
            <w:pPr>
              <w:pStyle w:val="p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行政处罚</w:t>
            </w:r>
          </w:p>
        </w:tc>
        <w:tc>
          <w:tcPr>
            <w:tcW w:w="3261" w:type="dxa"/>
            <w:vAlign w:val="center"/>
          </w:tcPr>
          <w:p w:rsidR="00BD44EF" w:rsidRDefault="00473F02">
            <w:pPr>
              <w:pStyle w:val="p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3118" w:type="dxa"/>
            <w:vAlign w:val="center"/>
          </w:tcPr>
          <w:p w:rsidR="00BD44EF" w:rsidRDefault="00BD44EF">
            <w:pPr>
              <w:pStyle w:val="p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:rsidR="00BD44EF" w:rsidRDefault="00BD44EF">
            <w:pPr>
              <w:pStyle w:val="p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</w:tr>
      <w:tr w:rsidR="00BD44EF" w:rsidTr="00A06BF8">
        <w:trPr>
          <w:jc w:val="center"/>
        </w:trPr>
        <w:tc>
          <w:tcPr>
            <w:tcW w:w="1282" w:type="dxa"/>
            <w:vAlign w:val="center"/>
          </w:tcPr>
          <w:p w:rsidR="00BD44EF" w:rsidRDefault="00BD44EF">
            <w:pPr>
              <w:pStyle w:val="p0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2228" w:type="dxa"/>
            <w:vAlign w:val="center"/>
          </w:tcPr>
          <w:p w:rsidR="00BD44EF" w:rsidRDefault="00BD44EF">
            <w:pPr>
              <w:pStyle w:val="p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行政检查</w:t>
            </w:r>
          </w:p>
        </w:tc>
        <w:tc>
          <w:tcPr>
            <w:tcW w:w="3261" w:type="dxa"/>
            <w:vAlign w:val="center"/>
          </w:tcPr>
          <w:p w:rsidR="00BD44EF" w:rsidRDefault="00473F02">
            <w:pPr>
              <w:pStyle w:val="p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3118" w:type="dxa"/>
            <w:vAlign w:val="center"/>
          </w:tcPr>
          <w:p w:rsidR="00BD44EF" w:rsidRDefault="00BD44EF">
            <w:pPr>
              <w:pStyle w:val="p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:rsidR="00BD44EF" w:rsidRDefault="00BD44EF">
            <w:pPr>
              <w:pStyle w:val="p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</w:tr>
      <w:tr w:rsidR="00BD44EF" w:rsidTr="00A06BF8">
        <w:trPr>
          <w:jc w:val="center"/>
        </w:trPr>
        <w:tc>
          <w:tcPr>
            <w:tcW w:w="1282" w:type="dxa"/>
            <w:vAlign w:val="center"/>
          </w:tcPr>
          <w:p w:rsidR="00BD44EF" w:rsidRDefault="00BD44EF">
            <w:pPr>
              <w:pStyle w:val="p0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2228" w:type="dxa"/>
            <w:vAlign w:val="center"/>
          </w:tcPr>
          <w:p w:rsidR="00BD44EF" w:rsidRDefault="00BD44EF" w:rsidP="00A06BF8">
            <w:pPr>
              <w:pStyle w:val="p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</w:t>
            </w:r>
            <w:r w:rsidR="00A06BF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裁决</w:t>
            </w:r>
          </w:p>
        </w:tc>
        <w:tc>
          <w:tcPr>
            <w:tcW w:w="3261" w:type="dxa"/>
            <w:vAlign w:val="center"/>
          </w:tcPr>
          <w:p w:rsidR="00BD44EF" w:rsidRDefault="00473F02">
            <w:pPr>
              <w:pStyle w:val="p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3118" w:type="dxa"/>
            <w:vAlign w:val="center"/>
          </w:tcPr>
          <w:p w:rsidR="00BD44EF" w:rsidRDefault="00BD44EF">
            <w:pPr>
              <w:pStyle w:val="p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:rsidR="00BD44EF" w:rsidRDefault="00BD44EF">
            <w:pPr>
              <w:pStyle w:val="p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</w:tr>
    </w:tbl>
    <w:p w:rsidR="002F34B5" w:rsidRDefault="002F34B5">
      <w:pPr>
        <w:pStyle w:val="p0"/>
        <w:ind w:firstLine="57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注：各</w:t>
      </w:r>
      <w:r w:rsidR="00BD44EF">
        <w:rPr>
          <w:rFonts w:ascii="仿宋_GB2312" w:eastAsia="仿宋_GB2312" w:hAnsi="仿宋_GB2312" w:cs="仿宋_GB2312" w:hint="eastAsia"/>
          <w:sz w:val="28"/>
          <w:szCs w:val="28"/>
        </w:rPr>
        <w:t>镇街财政分局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的执法事项我局不作公示。</w:t>
      </w:r>
    </w:p>
    <w:p w:rsidR="00B1656D" w:rsidRDefault="00B1656D">
      <w:pPr>
        <w:pStyle w:val="p0"/>
        <w:ind w:firstLine="570"/>
        <w:rPr>
          <w:rFonts w:ascii="仿宋_GB2312" w:eastAsia="仿宋_GB2312" w:hAnsi="仿宋_GB2312" w:cs="仿宋_GB2312"/>
          <w:sz w:val="28"/>
          <w:szCs w:val="28"/>
        </w:rPr>
      </w:pPr>
    </w:p>
    <w:p w:rsidR="00B1656D" w:rsidRPr="00B1656D" w:rsidRDefault="00B1656D">
      <w:pPr>
        <w:widowControl/>
        <w:jc w:val="left"/>
        <w:rPr>
          <w:kern w:val="0"/>
          <w:szCs w:val="21"/>
        </w:rPr>
        <w:sectPr w:rsidR="00B1656D" w:rsidRPr="00B1656D" w:rsidSect="0092697A">
          <w:footerReference w:type="default" r:id="rId6"/>
          <w:pgSz w:w="16838" w:h="11906" w:orient="landscape"/>
          <w:pgMar w:top="1803" w:right="1440" w:bottom="1803" w:left="1440" w:header="851" w:footer="992" w:gutter="0"/>
          <w:cols w:space="720"/>
          <w:docGrid w:type="lines" w:linePitch="319"/>
        </w:sectPr>
      </w:pPr>
    </w:p>
    <w:p w:rsidR="00B1656D" w:rsidRPr="006E077C" w:rsidRDefault="00B1656D" w:rsidP="006E077C">
      <w:pPr>
        <w:pStyle w:val="p0"/>
        <w:rPr>
          <w:rFonts w:eastAsia="仿宋_GB2312"/>
          <w:sz w:val="32"/>
          <w:szCs w:val="32"/>
        </w:rPr>
      </w:pPr>
    </w:p>
    <w:sectPr w:rsidR="00B1656D" w:rsidRPr="006E077C" w:rsidSect="00B1656D"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495" w:rsidRDefault="00120495" w:rsidP="006A6D0A">
      <w:r>
        <w:separator/>
      </w:r>
    </w:p>
  </w:endnote>
  <w:endnote w:type="continuationSeparator" w:id="0">
    <w:p w:rsidR="00120495" w:rsidRDefault="00120495" w:rsidP="006A6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97A" w:rsidRDefault="00817528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4.55pt;height:10.35pt;z-index:251657728;mso-wrap-style:none;mso-position-horizontal:center;mso-position-horizontal-relative:margin" filled="f" stroked="f">
          <v:textbox style="mso-next-textbox:#文本框 1;mso-fit-shape-to-text:t" inset="0,0,0,0">
            <w:txbxContent>
              <w:p w:rsidR="0092697A" w:rsidRDefault="00817528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2F34B5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8D01EB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495" w:rsidRDefault="00120495" w:rsidP="006A6D0A">
      <w:r>
        <w:separator/>
      </w:r>
    </w:p>
  </w:footnote>
  <w:footnote w:type="continuationSeparator" w:id="0">
    <w:p w:rsidR="00120495" w:rsidRDefault="00120495" w:rsidP="006A6D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717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CEF"/>
    <w:rsid w:val="0004081A"/>
    <w:rsid w:val="00075ABB"/>
    <w:rsid w:val="00120495"/>
    <w:rsid w:val="001E7E7F"/>
    <w:rsid w:val="002C3FFD"/>
    <w:rsid w:val="002F34B5"/>
    <w:rsid w:val="003454BD"/>
    <w:rsid w:val="003E1F1B"/>
    <w:rsid w:val="00473F02"/>
    <w:rsid w:val="0048605C"/>
    <w:rsid w:val="006C38CA"/>
    <w:rsid w:val="006E077C"/>
    <w:rsid w:val="00756FDB"/>
    <w:rsid w:val="0078170F"/>
    <w:rsid w:val="007B7BAD"/>
    <w:rsid w:val="00817528"/>
    <w:rsid w:val="008D01EB"/>
    <w:rsid w:val="0092697A"/>
    <w:rsid w:val="009B0CEF"/>
    <w:rsid w:val="009C58E0"/>
    <w:rsid w:val="00A06BF8"/>
    <w:rsid w:val="00A11C98"/>
    <w:rsid w:val="00A3576C"/>
    <w:rsid w:val="00AD5E9A"/>
    <w:rsid w:val="00B1656D"/>
    <w:rsid w:val="00B22C58"/>
    <w:rsid w:val="00B7333B"/>
    <w:rsid w:val="00BD44EF"/>
    <w:rsid w:val="00C233AB"/>
    <w:rsid w:val="00D03014"/>
    <w:rsid w:val="00D10B16"/>
    <w:rsid w:val="00D246A9"/>
    <w:rsid w:val="00E10907"/>
    <w:rsid w:val="00F00E3D"/>
    <w:rsid w:val="00F457F9"/>
    <w:rsid w:val="00F6494C"/>
    <w:rsid w:val="0183295F"/>
    <w:rsid w:val="04EF1C91"/>
    <w:rsid w:val="12AB3300"/>
    <w:rsid w:val="161461F7"/>
    <w:rsid w:val="1A5D5886"/>
    <w:rsid w:val="1B610AF2"/>
    <w:rsid w:val="20BB2AAC"/>
    <w:rsid w:val="23CC412E"/>
    <w:rsid w:val="240B7C07"/>
    <w:rsid w:val="24CF0A2C"/>
    <w:rsid w:val="28C568D0"/>
    <w:rsid w:val="297F438A"/>
    <w:rsid w:val="2B6513CB"/>
    <w:rsid w:val="2C616D34"/>
    <w:rsid w:val="2DFA2236"/>
    <w:rsid w:val="2E9F60DB"/>
    <w:rsid w:val="2F813800"/>
    <w:rsid w:val="300E31BC"/>
    <w:rsid w:val="30E03FA7"/>
    <w:rsid w:val="316F3B7E"/>
    <w:rsid w:val="3187100C"/>
    <w:rsid w:val="33D012B9"/>
    <w:rsid w:val="37911821"/>
    <w:rsid w:val="38557431"/>
    <w:rsid w:val="3D9C2EE1"/>
    <w:rsid w:val="3E4D2B74"/>
    <w:rsid w:val="3E5C778E"/>
    <w:rsid w:val="3F403DE0"/>
    <w:rsid w:val="43487C46"/>
    <w:rsid w:val="4AB53527"/>
    <w:rsid w:val="50D94CCC"/>
    <w:rsid w:val="511F16D6"/>
    <w:rsid w:val="52421FD9"/>
    <w:rsid w:val="54476254"/>
    <w:rsid w:val="5A29077D"/>
    <w:rsid w:val="5D334D77"/>
    <w:rsid w:val="68736854"/>
    <w:rsid w:val="728F4958"/>
    <w:rsid w:val="735F5E10"/>
    <w:rsid w:val="76576C3C"/>
    <w:rsid w:val="7BA5185C"/>
    <w:rsid w:val="7CAD74D0"/>
    <w:rsid w:val="7E5962A7"/>
    <w:rsid w:val="7FBC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97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B1656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24"/>
    </w:rPr>
  </w:style>
  <w:style w:type="paragraph" w:styleId="4">
    <w:name w:val="heading 4"/>
    <w:basedOn w:val="a"/>
    <w:link w:val="4Char"/>
    <w:uiPriority w:val="9"/>
    <w:qFormat/>
    <w:rsid w:val="00B1656D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2697A"/>
  </w:style>
  <w:style w:type="paragraph" w:styleId="a4">
    <w:name w:val="Balloon Text"/>
    <w:basedOn w:val="a"/>
    <w:semiHidden/>
    <w:rsid w:val="0092697A"/>
    <w:rPr>
      <w:sz w:val="18"/>
      <w:szCs w:val="18"/>
    </w:rPr>
  </w:style>
  <w:style w:type="paragraph" w:styleId="a5">
    <w:name w:val="header"/>
    <w:basedOn w:val="a"/>
    <w:rsid w:val="0092697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rsid w:val="0092697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p0">
    <w:name w:val="p0"/>
    <w:basedOn w:val="a"/>
    <w:rsid w:val="0092697A"/>
    <w:pPr>
      <w:widowControl/>
    </w:pPr>
    <w:rPr>
      <w:kern w:val="0"/>
      <w:szCs w:val="21"/>
    </w:rPr>
  </w:style>
  <w:style w:type="table" w:styleId="a7">
    <w:name w:val="Table Grid"/>
    <w:basedOn w:val="a1"/>
    <w:rsid w:val="009269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B1656D"/>
    <w:rPr>
      <w:rFonts w:ascii="宋体" w:hAnsi="宋体" w:cs="宋体"/>
      <w:kern w:val="36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B1656D"/>
    <w:rPr>
      <w:rFonts w:ascii="宋体" w:hAnsi="宋体" w:cs="宋体"/>
      <w:sz w:val="24"/>
      <w:szCs w:val="24"/>
    </w:rPr>
  </w:style>
  <w:style w:type="paragraph" w:styleId="a8">
    <w:name w:val="Normal (Web)"/>
    <w:basedOn w:val="a"/>
    <w:uiPriority w:val="99"/>
    <w:unhideWhenUsed/>
    <w:rsid w:val="00B165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28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</Words>
  <Characters>145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COMMONORG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转发市编办关于征求对市直</dc:title>
  <dc:creator>宗莹</dc:creator>
  <cp:lastModifiedBy>周晓聪</cp:lastModifiedBy>
  <cp:revision>5</cp:revision>
  <cp:lastPrinted>2018-03-26T07:18:00Z</cp:lastPrinted>
  <dcterms:created xsi:type="dcterms:W3CDTF">2018-03-23T01:27:00Z</dcterms:created>
  <dcterms:modified xsi:type="dcterms:W3CDTF">2018-03-26T07:39:00Z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