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792A1F" w:rsidP="00B605ED">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2017</w:t>
                </w:r>
                <w:r>
                  <w:rPr>
                    <w:rFonts w:ascii="Times New Roman" w:eastAsiaTheme="majorEastAsia" w:hAnsi="Times New Roman" w:cs="Times New Roman" w:hint="eastAsia"/>
                    <w:sz w:val="80"/>
                    <w:szCs w:val="80"/>
                  </w:rPr>
                  <w:t>年</w:t>
                </w:r>
                <w:r w:rsidR="00B605ED">
                  <w:rPr>
                    <w:rFonts w:ascii="Times New Roman" w:eastAsiaTheme="majorEastAsia" w:hAnsi="Times New Roman" w:cs="Times New Roman" w:hint="eastAsia"/>
                    <w:sz w:val="80"/>
                    <w:szCs w:val="80"/>
                  </w:rPr>
                  <w:t>东莞市财政局</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7</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Pr>
          <w:rFonts w:ascii="仿宋_GB2312" w:eastAsia="仿宋_GB2312" w:hAnsi="Times New Roman" w:cs="Times New Roman" w:hint="eastAsia"/>
          <w:sz w:val="32"/>
          <w:szCs w:val="32"/>
        </w:rPr>
        <w:t>7年财政拨款收支预算情况说明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Pr>
          <w:rFonts w:ascii="仿宋_GB2312" w:eastAsia="仿宋_GB2312" w:hAnsi="Times New Roman" w:cs="Times New Roman" w:hint="eastAsia"/>
          <w:sz w:val="32"/>
          <w:szCs w:val="32"/>
        </w:rPr>
        <w:t>7年一般公共预算当年财政拨款情况说明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年政府性基金预算当年财政拨款支出具体情况</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792A1F" w:rsidRDefault="00EB2BF8"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八、专业名词解释</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EB2BF8">
        <w:rPr>
          <w:rFonts w:ascii="Times New Roman" w:eastAsia="黑体" w:hAnsi="Times New Roman" w:cs="Times New Roman" w:hint="eastAsia"/>
          <w:sz w:val="32"/>
          <w:szCs w:val="32"/>
        </w:rPr>
        <w:t>7</w:t>
      </w:r>
      <w:r w:rsidR="00EB2BF8">
        <w:rPr>
          <w:rFonts w:ascii="Times New Roman" w:eastAsia="黑体" w:hAnsi="Times New Roman" w:cs="Times New Roman" w:hint="eastAsia"/>
          <w:sz w:val="32"/>
          <w:szCs w:val="32"/>
        </w:rPr>
        <w:t>年部门预</w:t>
      </w:r>
      <w:r>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166637" w:rsidRPr="00B605ED" w:rsidRDefault="00B605ED" w:rsidP="00B605ED">
      <w:pPr>
        <w:ind w:firstLineChars="200" w:firstLine="640"/>
        <w:rPr>
          <w:rFonts w:ascii="仿宋_GB2312" w:eastAsia="仿宋_GB2312" w:hAnsi="Times New Roman" w:cs="Times New Roman"/>
          <w:sz w:val="32"/>
          <w:szCs w:val="32"/>
        </w:rPr>
      </w:pPr>
      <w:r w:rsidRPr="00B605ED">
        <w:rPr>
          <w:rFonts w:ascii="Times New Roman" w:eastAsia="仿宋_GB2312" w:hAnsi="Times New Roman" w:cs="Times New Roman" w:hint="eastAsia"/>
          <w:sz w:val="32"/>
          <w:szCs w:val="32"/>
        </w:rPr>
        <w:t>贯彻执行国家和省财政、税收、国有资产监督管理的法规、制度和方针政策；组织拟订财政、资产、财务会计等方面的地方性管理规章、办法和制度，并监督实施；拟订财政发展战略、中长期财政规划，参与制定各项宏观经济政策；执行中央与地方、国家与企业的分配政策；制定市对镇区的财政分配体制，推进转移支付制度；提出运用财税政策实施宏观调控和综合平衡社会财力的建议；编制年度市级预决算草案并组织执行，受市人民政府委托，向市人民代表大会报告我市预算及其执行情况，向市人大常委会报告决算；制定财政和预算收入计划；管理和监督各项财政收入，管理和监缴国有资产收益、行政事业性收费和罚没收入以及其他各项预算外收入等；负责建立和实施国库集中收付制度；监督财税方针、政策、法规和财会制度的执行情况；制订财政支出绩效评价指标体系及评价标准，组织实施财政支出绩效评价等工作。</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166637" w:rsidRPr="00B605ED" w:rsidRDefault="00166637" w:rsidP="00B605ED">
      <w:pPr>
        <w:spacing w:line="500" w:lineRule="exact"/>
        <w:ind w:firstLineChars="200" w:firstLine="640"/>
        <w:rPr>
          <w:rFonts w:ascii="仿宋_GB2312" w:eastAsia="仿宋_GB2312" w:hAnsi="Times New Roman" w:cs="Times New Roman"/>
          <w:sz w:val="32"/>
          <w:szCs w:val="32"/>
        </w:rPr>
      </w:pPr>
      <w:r w:rsidRPr="00B605ED">
        <w:rPr>
          <w:rFonts w:ascii="仿宋_GB2312" w:eastAsia="仿宋_GB2312" w:hAnsi="Times New Roman" w:cs="Times New Roman" w:hint="eastAsia"/>
          <w:sz w:val="32"/>
          <w:szCs w:val="32"/>
        </w:rPr>
        <w:t>东莞市</w:t>
      </w:r>
      <w:r w:rsidR="00B605ED" w:rsidRPr="00B605ED">
        <w:rPr>
          <w:rFonts w:ascii="仿宋_GB2312" w:eastAsia="仿宋_GB2312" w:hAnsi="Times New Roman" w:cs="Times New Roman" w:hint="eastAsia"/>
          <w:sz w:val="32"/>
          <w:szCs w:val="32"/>
        </w:rPr>
        <w:t>财政局</w:t>
      </w:r>
      <w:proofErr w:type="gramStart"/>
      <w:r w:rsidRPr="00B605ED">
        <w:rPr>
          <w:rFonts w:ascii="仿宋_GB2312" w:eastAsia="仿宋_GB2312" w:hAnsi="Times New Roman" w:cs="Times New Roman" w:hint="eastAsia"/>
          <w:sz w:val="32"/>
          <w:szCs w:val="32"/>
        </w:rPr>
        <w:t>设行政</w:t>
      </w:r>
      <w:proofErr w:type="gramEnd"/>
      <w:r w:rsidRPr="00B605ED">
        <w:rPr>
          <w:rFonts w:ascii="仿宋_GB2312" w:eastAsia="仿宋_GB2312" w:hAnsi="Times New Roman" w:cs="Times New Roman" w:hint="eastAsia"/>
          <w:sz w:val="32"/>
          <w:szCs w:val="32"/>
        </w:rPr>
        <w:t>单位</w:t>
      </w:r>
      <w:r w:rsidR="00B605ED" w:rsidRPr="00B605ED">
        <w:rPr>
          <w:rFonts w:ascii="仿宋_GB2312" w:eastAsia="仿宋_GB2312" w:hAnsi="Times New Roman" w:cs="Times New Roman" w:hint="eastAsia"/>
          <w:sz w:val="32"/>
          <w:szCs w:val="32"/>
        </w:rPr>
        <w:t>1</w:t>
      </w:r>
      <w:r w:rsidRPr="00B605ED">
        <w:rPr>
          <w:rFonts w:ascii="仿宋_GB2312" w:eastAsia="仿宋_GB2312" w:hAnsi="Times New Roman" w:cs="Times New Roman" w:hint="eastAsia"/>
          <w:sz w:val="32"/>
          <w:szCs w:val="32"/>
        </w:rPr>
        <w:t>个，其中，内设</w:t>
      </w:r>
      <w:r w:rsidR="00B605ED" w:rsidRPr="00B605ED">
        <w:rPr>
          <w:rFonts w:ascii="仿宋_GB2312" w:eastAsia="仿宋_GB2312" w:hAnsi="Times New Roman" w:cs="Times New Roman" w:hint="eastAsia"/>
          <w:sz w:val="32"/>
          <w:szCs w:val="32"/>
        </w:rPr>
        <w:t>17</w:t>
      </w:r>
      <w:r w:rsidRPr="00B605ED">
        <w:rPr>
          <w:rFonts w:ascii="仿宋_GB2312" w:eastAsia="仿宋_GB2312" w:hAnsi="Times New Roman" w:cs="Times New Roman" w:hint="eastAsia"/>
          <w:sz w:val="32"/>
          <w:szCs w:val="32"/>
        </w:rPr>
        <w:t>个科室、</w:t>
      </w:r>
      <w:r w:rsidR="00B605ED" w:rsidRPr="00B605ED">
        <w:rPr>
          <w:rFonts w:ascii="仿宋_GB2312" w:eastAsia="仿宋_GB2312" w:hAnsi="Times New Roman" w:cs="Times New Roman" w:hint="eastAsia"/>
          <w:sz w:val="32"/>
          <w:szCs w:val="32"/>
        </w:rPr>
        <w:t>1个派出机构（东莞市财政局直属分局）和市纪委派驻财政局纪检组。</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w:t>
      </w:r>
      <w:proofErr w:type="gramStart"/>
      <w:r w:rsidRPr="00166637">
        <w:rPr>
          <w:rFonts w:ascii="仿宋_GB2312" w:eastAsia="仿宋_GB2312" w:hAnsi="Times New Roman" w:cs="Times New Roman" w:hint="eastAsia"/>
          <w:sz w:val="32"/>
          <w:szCs w:val="32"/>
        </w:rPr>
        <w:t>份部门</w:t>
      </w:r>
      <w:proofErr w:type="gramEnd"/>
      <w:r w:rsidRPr="00166637">
        <w:rPr>
          <w:rFonts w:ascii="仿宋_GB2312" w:eastAsia="仿宋_GB2312" w:hAnsi="Times New Roman" w:cs="Times New Roman" w:hint="eastAsia"/>
          <w:sz w:val="32"/>
          <w:szCs w:val="32"/>
        </w:rPr>
        <w:t>预算仅包括</w:t>
      </w:r>
      <w:r w:rsidR="00B605ED">
        <w:rPr>
          <w:rFonts w:ascii="仿宋_GB2312" w:eastAsia="仿宋_GB2312" w:hAnsi="Times New Roman" w:cs="Times New Roman" w:hint="eastAsia"/>
          <w:sz w:val="32"/>
          <w:szCs w:val="32"/>
        </w:rPr>
        <w:t>东莞市财政局</w:t>
      </w:r>
      <w:r w:rsidRPr="00166637">
        <w:rPr>
          <w:rFonts w:ascii="仿宋_GB2312" w:eastAsia="仿宋_GB2312" w:hAnsi="Times New Roman" w:cs="Times New Roman" w:hint="eastAsia"/>
          <w:sz w:val="32"/>
          <w:szCs w:val="32"/>
        </w:rPr>
        <w:t>本级预算，本部门的下属单位单独编列预算。</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lastRenderedPageBreak/>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w:t>
      </w:r>
      <w:r w:rsidR="00B605ED" w:rsidRPr="005C5E03">
        <w:rPr>
          <w:rFonts w:ascii="仿宋_GB2312" w:eastAsia="仿宋_GB2312" w:hAnsi="Times New Roman" w:cs="Times New Roman" w:hint="eastAsia"/>
          <w:sz w:val="32"/>
          <w:szCs w:val="32"/>
        </w:rPr>
        <w:t>东莞市财政局</w:t>
      </w:r>
      <w:r w:rsidRPr="005C5E03">
        <w:rPr>
          <w:rFonts w:ascii="仿宋_GB2312" w:eastAsia="仿宋_GB2312" w:hAnsi="Times New Roman" w:cs="Times New Roman" w:hint="eastAsia"/>
          <w:sz w:val="32"/>
          <w:szCs w:val="32"/>
        </w:rPr>
        <w:t>共有行政编制数</w:t>
      </w:r>
      <w:r w:rsidR="00B605ED" w:rsidRPr="005C5E03">
        <w:rPr>
          <w:rFonts w:ascii="仿宋_GB2312" w:eastAsia="仿宋_GB2312" w:hAnsi="Times New Roman" w:cs="Times New Roman" w:hint="eastAsia"/>
          <w:sz w:val="32"/>
          <w:szCs w:val="32"/>
        </w:rPr>
        <w:t>11</w:t>
      </w:r>
      <w:r w:rsidR="005C5E03" w:rsidRPr="005C5E03">
        <w:rPr>
          <w:rFonts w:ascii="仿宋_GB2312" w:eastAsia="仿宋_GB2312" w:hAnsi="Times New Roman" w:cs="Times New Roman" w:hint="eastAsia"/>
          <w:sz w:val="32"/>
          <w:szCs w:val="32"/>
        </w:rPr>
        <w:t>7</w:t>
      </w:r>
      <w:r w:rsidRPr="005C5E03">
        <w:rPr>
          <w:rFonts w:ascii="仿宋_GB2312" w:eastAsia="仿宋_GB2312" w:hAnsi="Times New Roman" w:cs="Times New Roman" w:hint="eastAsia"/>
          <w:sz w:val="32"/>
          <w:szCs w:val="32"/>
        </w:rPr>
        <w:t>名，</w:t>
      </w:r>
      <w:r w:rsidRPr="00166637">
        <w:rPr>
          <w:rFonts w:ascii="仿宋_GB2312" w:eastAsia="仿宋_GB2312" w:hAnsi="Times New Roman" w:cs="Times New Roman" w:hint="eastAsia"/>
          <w:sz w:val="32"/>
          <w:szCs w:val="32"/>
        </w:rPr>
        <w:t>其中财政供养的编内实有在职人员</w:t>
      </w:r>
      <w:r w:rsidR="00B605ED">
        <w:rPr>
          <w:rFonts w:ascii="仿宋_GB2312" w:eastAsia="仿宋_GB2312" w:hAnsi="Times New Roman" w:cs="Times New Roman" w:hint="eastAsia"/>
          <w:sz w:val="32"/>
          <w:szCs w:val="32"/>
        </w:rPr>
        <w:t>108</w:t>
      </w:r>
      <w:r w:rsidRPr="00166637">
        <w:rPr>
          <w:rFonts w:ascii="仿宋_GB2312" w:eastAsia="仿宋_GB2312" w:hAnsi="Times New Roman" w:cs="Times New Roman" w:hint="eastAsia"/>
          <w:sz w:val="32"/>
          <w:szCs w:val="32"/>
        </w:rPr>
        <w:t>人。另外，有离退休</w:t>
      </w:r>
      <w:r w:rsidR="00B605ED">
        <w:rPr>
          <w:rFonts w:ascii="仿宋_GB2312" w:eastAsia="仿宋_GB2312" w:hAnsi="Times New Roman" w:cs="Times New Roman" w:hint="eastAsia"/>
          <w:sz w:val="32"/>
          <w:szCs w:val="32"/>
        </w:rPr>
        <w:t>37</w:t>
      </w:r>
      <w:r w:rsidRPr="00166637">
        <w:rPr>
          <w:rFonts w:ascii="仿宋_GB2312" w:eastAsia="仿宋_GB2312" w:hAnsi="Times New Roman" w:cs="Times New Roman" w:hint="eastAsia"/>
          <w:sz w:val="32"/>
          <w:szCs w:val="32"/>
        </w:rPr>
        <w:t>人，聘用人员</w:t>
      </w:r>
      <w:r w:rsidR="00B605ED">
        <w:rPr>
          <w:rFonts w:ascii="仿宋_GB2312" w:eastAsia="仿宋_GB2312" w:hAnsi="Times New Roman" w:cs="Times New Roman" w:hint="eastAsia"/>
          <w:sz w:val="32"/>
          <w:szCs w:val="32"/>
        </w:rPr>
        <w:t>3</w:t>
      </w:r>
      <w:r w:rsidRPr="00166637">
        <w:rPr>
          <w:rFonts w:ascii="仿宋_GB2312" w:eastAsia="仿宋_GB2312" w:hAnsi="Times New Roman" w:cs="Times New Roman" w:hint="eastAsia"/>
          <w:sz w:val="32"/>
          <w:szCs w:val="32"/>
        </w:rPr>
        <w:t>人，后勤服务人员</w:t>
      </w:r>
      <w:r w:rsidR="00B605E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75163">
        <w:rPr>
          <w:rFonts w:ascii="黑体" w:eastAsia="黑体" w:hAnsi="黑体" w:cs="Times New Roman" w:hint="eastAsia"/>
          <w:sz w:val="32"/>
          <w:szCs w:val="32"/>
        </w:rPr>
        <w:t>7</w:t>
      </w:r>
      <w:r w:rsidR="00792A1F" w:rsidRPr="00EB2BF8">
        <w:rPr>
          <w:rFonts w:ascii="黑体" w:eastAsia="黑体" w:hAnsi="黑体" w:cs="Times New Roman" w:hint="eastAsia"/>
          <w:sz w:val="32"/>
          <w:szCs w:val="32"/>
        </w:rPr>
        <w:t>年财政拨款收支预算情况</w:t>
      </w:r>
      <w:r w:rsidRPr="00EB2BF8">
        <w:rPr>
          <w:rFonts w:ascii="黑体" w:eastAsia="黑体" w:hAnsi="黑体" w:cs="Times New Roman" w:hint="eastAsia"/>
          <w:sz w:val="32"/>
          <w:szCs w:val="32"/>
        </w:rPr>
        <w:t>说明</w:t>
      </w:r>
    </w:p>
    <w:p w:rsidR="00166637" w:rsidRPr="009032F2" w:rsidRDefault="00166637" w:rsidP="00166637">
      <w:pPr>
        <w:ind w:firstLineChars="200" w:firstLine="640"/>
        <w:rPr>
          <w:rFonts w:ascii="仿宋_GB2312" w:eastAsia="仿宋_GB2312" w:hAnsi="Times New Roman" w:cs="Times New Roman"/>
          <w:sz w:val="32"/>
          <w:szCs w:val="32"/>
        </w:rPr>
      </w:pPr>
      <w:r w:rsidRPr="009032F2">
        <w:rPr>
          <w:rFonts w:ascii="仿宋_GB2312" w:eastAsia="仿宋_GB2312" w:hAnsi="Times New Roman" w:cs="Times New Roman" w:hint="eastAsia"/>
          <w:sz w:val="32"/>
          <w:szCs w:val="32"/>
        </w:rPr>
        <w:t>本部门201</w:t>
      </w:r>
      <w:r w:rsidR="00275163" w:rsidRPr="009032F2">
        <w:rPr>
          <w:rFonts w:ascii="仿宋_GB2312" w:eastAsia="仿宋_GB2312" w:hAnsi="Times New Roman" w:cs="Times New Roman" w:hint="eastAsia"/>
          <w:sz w:val="32"/>
          <w:szCs w:val="32"/>
        </w:rPr>
        <w:t>7</w:t>
      </w:r>
      <w:r w:rsidRPr="009032F2">
        <w:rPr>
          <w:rFonts w:ascii="仿宋_GB2312" w:eastAsia="仿宋_GB2312" w:hAnsi="Times New Roman" w:cs="Times New Roman" w:hint="eastAsia"/>
          <w:sz w:val="32"/>
          <w:szCs w:val="32"/>
        </w:rPr>
        <w:t>年财政拨款收支总预算</w:t>
      </w:r>
      <w:r w:rsidR="005C5E03" w:rsidRPr="005C5E03">
        <w:rPr>
          <w:rFonts w:ascii="仿宋_GB2312" w:eastAsia="仿宋_GB2312" w:hAnsi="Times New Roman" w:cs="Times New Roman"/>
          <w:sz w:val="32"/>
          <w:szCs w:val="32"/>
        </w:rPr>
        <w:t>7508.76</w:t>
      </w:r>
      <w:r w:rsidRPr="009032F2">
        <w:rPr>
          <w:rFonts w:ascii="仿宋_GB2312" w:eastAsia="仿宋_GB2312" w:hAnsi="Times New Roman" w:cs="Times New Roman" w:hint="eastAsia"/>
          <w:sz w:val="32"/>
          <w:szCs w:val="32"/>
        </w:rPr>
        <w:t>万元。收入方面：一般公共预算财政拨款收入总计</w:t>
      </w:r>
      <w:r w:rsidR="005C5E03" w:rsidRPr="005C5E03">
        <w:rPr>
          <w:rFonts w:ascii="仿宋_GB2312" w:eastAsia="仿宋_GB2312" w:hAnsi="Times New Roman" w:cs="Times New Roman"/>
          <w:sz w:val="32"/>
          <w:szCs w:val="32"/>
        </w:rPr>
        <w:t>7508.76</w:t>
      </w:r>
      <w:r w:rsidRPr="009032F2">
        <w:rPr>
          <w:rFonts w:ascii="仿宋_GB2312" w:eastAsia="仿宋_GB2312" w:hAnsi="Times New Roman" w:cs="Times New Roman" w:hint="eastAsia"/>
          <w:sz w:val="32"/>
          <w:szCs w:val="32"/>
        </w:rPr>
        <w:t>万元，其中，本年收入</w:t>
      </w:r>
      <w:r w:rsidR="005C5E03" w:rsidRPr="005C5E03">
        <w:rPr>
          <w:rFonts w:ascii="仿宋_GB2312" w:eastAsia="仿宋_GB2312" w:hAnsi="Times New Roman" w:cs="Times New Roman"/>
          <w:sz w:val="32"/>
          <w:szCs w:val="32"/>
        </w:rPr>
        <w:t>7135.08</w:t>
      </w:r>
      <w:r w:rsidRPr="009032F2">
        <w:rPr>
          <w:rFonts w:ascii="仿宋_GB2312" w:eastAsia="仿宋_GB2312" w:hAnsi="Times New Roman" w:cs="Times New Roman" w:hint="eastAsia"/>
          <w:sz w:val="32"/>
          <w:szCs w:val="32"/>
        </w:rPr>
        <w:t>万元，年初结转</w:t>
      </w:r>
      <w:r w:rsidR="005C5E03" w:rsidRPr="005C5E03">
        <w:rPr>
          <w:rFonts w:ascii="仿宋_GB2312" w:eastAsia="仿宋_GB2312" w:hAnsi="Times New Roman" w:cs="Times New Roman"/>
          <w:sz w:val="32"/>
          <w:szCs w:val="32"/>
        </w:rPr>
        <w:t>373.68</w:t>
      </w:r>
      <w:r w:rsidRPr="009032F2">
        <w:rPr>
          <w:rFonts w:ascii="仿宋_GB2312" w:eastAsia="仿宋_GB2312" w:hAnsi="Times New Roman" w:cs="Times New Roman" w:hint="eastAsia"/>
          <w:sz w:val="32"/>
          <w:szCs w:val="32"/>
        </w:rPr>
        <w:t>万元；政府性基金预算财政拨款收入总计</w:t>
      </w:r>
      <w:r w:rsidR="009032F2" w:rsidRPr="009032F2">
        <w:rPr>
          <w:rFonts w:ascii="仿宋_GB2312" w:eastAsia="仿宋_GB2312" w:hAnsi="Times New Roman" w:cs="Times New Roman" w:hint="eastAsia"/>
          <w:sz w:val="32"/>
          <w:szCs w:val="32"/>
        </w:rPr>
        <w:t>0</w:t>
      </w:r>
      <w:r w:rsidRPr="009032F2">
        <w:rPr>
          <w:rFonts w:ascii="仿宋_GB2312" w:eastAsia="仿宋_GB2312" w:hAnsi="Times New Roman" w:cs="Times New Roman" w:hint="eastAsia"/>
          <w:sz w:val="32"/>
          <w:szCs w:val="32"/>
        </w:rPr>
        <w:t>万元，其中，本年收入</w:t>
      </w:r>
      <w:r w:rsidR="009032F2" w:rsidRPr="009032F2">
        <w:rPr>
          <w:rFonts w:ascii="仿宋_GB2312" w:eastAsia="仿宋_GB2312" w:hAnsi="Times New Roman" w:cs="Times New Roman" w:hint="eastAsia"/>
          <w:sz w:val="32"/>
          <w:szCs w:val="32"/>
        </w:rPr>
        <w:t>0</w:t>
      </w:r>
      <w:r w:rsidRPr="009032F2">
        <w:rPr>
          <w:rFonts w:ascii="仿宋_GB2312" w:eastAsia="仿宋_GB2312" w:hAnsi="Times New Roman" w:cs="Times New Roman" w:hint="eastAsia"/>
          <w:sz w:val="32"/>
          <w:szCs w:val="32"/>
        </w:rPr>
        <w:t>万元，年初结转</w:t>
      </w:r>
      <w:r w:rsidR="009032F2" w:rsidRPr="009032F2">
        <w:rPr>
          <w:rFonts w:ascii="仿宋_GB2312" w:eastAsia="仿宋_GB2312" w:hAnsi="Times New Roman" w:cs="Times New Roman" w:hint="eastAsia"/>
          <w:sz w:val="32"/>
          <w:szCs w:val="32"/>
        </w:rPr>
        <w:t>0</w:t>
      </w:r>
      <w:r w:rsidRPr="009032F2">
        <w:rPr>
          <w:rFonts w:ascii="仿宋_GB2312" w:eastAsia="仿宋_GB2312" w:hAnsi="Times New Roman" w:cs="Times New Roman" w:hint="eastAsia"/>
          <w:sz w:val="32"/>
          <w:szCs w:val="32"/>
        </w:rPr>
        <w:t>万元。支出方面：</w:t>
      </w:r>
      <w:r w:rsidR="009032F2" w:rsidRPr="009032F2">
        <w:rPr>
          <w:rFonts w:ascii="仿宋_GB2312" w:eastAsia="仿宋_GB2312" w:hAnsi="Times New Roman" w:cs="Times New Roman" w:hint="eastAsia"/>
          <w:sz w:val="32"/>
          <w:szCs w:val="32"/>
        </w:rPr>
        <w:t>一般公共服务支出</w:t>
      </w:r>
      <w:r w:rsidR="005C5E03" w:rsidRPr="005C5E03">
        <w:rPr>
          <w:rFonts w:ascii="仿宋_GB2312" w:eastAsia="仿宋_GB2312" w:hAnsi="Times New Roman" w:cs="Times New Roman"/>
          <w:sz w:val="32"/>
          <w:szCs w:val="32"/>
        </w:rPr>
        <w:t>6852.16</w:t>
      </w:r>
      <w:r w:rsidR="009032F2" w:rsidRPr="009032F2">
        <w:rPr>
          <w:rFonts w:ascii="仿宋_GB2312" w:eastAsia="仿宋_GB2312" w:hAnsi="Times New Roman" w:cs="Times New Roman" w:hint="eastAsia"/>
          <w:sz w:val="32"/>
          <w:szCs w:val="32"/>
        </w:rPr>
        <w:t>万元，节能环保支出399.8万元，农林水支出</w:t>
      </w:r>
      <w:r w:rsidR="009032F2">
        <w:rPr>
          <w:rFonts w:ascii="仿宋_GB2312" w:eastAsia="仿宋_GB2312" w:hAnsi="Times New Roman" w:cs="Times New Roman" w:hint="eastAsia"/>
          <w:sz w:val="32"/>
          <w:szCs w:val="32"/>
        </w:rPr>
        <w:t>30</w:t>
      </w:r>
      <w:r w:rsidR="009032F2" w:rsidRPr="009032F2">
        <w:rPr>
          <w:rFonts w:ascii="仿宋_GB2312" w:eastAsia="仿宋_GB2312" w:hAnsi="Times New Roman" w:cs="Times New Roman" w:hint="eastAsia"/>
          <w:sz w:val="32"/>
          <w:szCs w:val="32"/>
        </w:rPr>
        <w:t>万元，住房保障支出</w:t>
      </w:r>
      <w:r w:rsidR="009032F2">
        <w:rPr>
          <w:rFonts w:ascii="仿宋_GB2312" w:eastAsia="仿宋_GB2312" w:hAnsi="Times New Roman" w:cs="Times New Roman" w:hint="eastAsia"/>
          <w:sz w:val="32"/>
          <w:szCs w:val="32"/>
        </w:rPr>
        <w:t>226.8</w:t>
      </w:r>
      <w:r w:rsidR="009032F2" w:rsidRPr="009032F2">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年，本部门一般公共预算当年财政拨款收入</w:t>
      </w:r>
      <w:r w:rsidR="00554CE1">
        <w:rPr>
          <w:rFonts w:ascii="仿宋_GB2312" w:eastAsia="仿宋_GB2312" w:hAnsi="Times New Roman" w:cs="Times New Roman" w:hint="eastAsia"/>
          <w:sz w:val="32"/>
          <w:szCs w:val="32"/>
        </w:rPr>
        <w:t>7135.08</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年预算数增加</w:t>
      </w:r>
      <w:r w:rsidR="00554CE1">
        <w:rPr>
          <w:rFonts w:ascii="仿宋_GB2312" w:eastAsia="仿宋_GB2312" w:hAnsi="Times New Roman" w:cs="Times New Roman" w:hint="eastAsia"/>
          <w:sz w:val="32"/>
          <w:szCs w:val="32"/>
        </w:rPr>
        <w:t>89.14</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比201</w:t>
      </w:r>
      <w:r w:rsidR="00275163" w:rsidRPr="00877A09">
        <w:rPr>
          <w:rFonts w:ascii="仿宋_GB2312" w:eastAsia="仿宋_GB2312" w:hAnsi="Times New Roman" w:cs="Times New Roman" w:hint="eastAsia"/>
          <w:sz w:val="32"/>
          <w:szCs w:val="32"/>
        </w:rPr>
        <w:t>6</w:t>
      </w:r>
      <w:r w:rsidRPr="00877A09">
        <w:rPr>
          <w:rFonts w:ascii="仿宋_GB2312" w:eastAsia="仿宋_GB2312" w:hAnsi="Times New Roman" w:cs="Times New Roman" w:hint="eastAsia"/>
          <w:sz w:val="32"/>
          <w:szCs w:val="32"/>
        </w:rPr>
        <w:t>年执行数减少</w:t>
      </w:r>
      <w:r w:rsidR="00100F38">
        <w:rPr>
          <w:rFonts w:ascii="仿宋_GB2312" w:eastAsia="仿宋_GB2312" w:hAnsi="Times New Roman" w:cs="Times New Roman" w:hint="eastAsia"/>
          <w:sz w:val="32"/>
          <w:szCs w:val="32"/>
        </w:rPr>
        <w:t>4049.65</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6D7143"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年，本部门一般公共预算当年财政拨款支出</w:t>
      </w:r>
      <w:r w:rsidR="006D7143">
        <w:rPr>
          <w:rFonts w:ascii="仿宋_GB2312" w:eastAsia="仿宋_GB2312" w:hAnsi="Times New Roman" w:cs="Times New Roman" w:hint="eastAsia"/>
          <w:sz w:val="32"/>
          <w:szCs w:val="32"/>
        </w:rPr>
        <w:t>7135.08</w:t>
      </w:r>
      <w:r w:rsidRPr="00166637">
        <w:rPr>
          <w:rFonts w:ascii="仿宋_GB2312" w:eastAsia="仿宋_GB2312" w:hAnsi="Times New Roman" w:cs="Times New Roman" w:hint="eastAsia"/>
          <w:sz w:val="32"/>
          <w:szCs w:val="32"/>
        </w:rPr>
        <w:t>万元，其中：一般公共服务支出</w:t>
      </w:r>
      <w:r w:rsidR="006D7143">
        <w:rPr>
          <w:rFonts w:ascii="仿宋_GB2312" w:eastAsia="仿宋_GB2312" w:hAnsi="Times New Roman" w:cs="Times New Roman" w:hint="eastAsia"/>
          <w:sz w:val="32"/>
          <w:szCs w:val="32"/>
        </w:rPr>
        <w:t>6478.48</w:t>
      </w:r>
      <w:r w:rsidRPr="00166637">
        <w:rPr>
          <w:rFonts w:ascii="仿宋_GB2312" w:eastAsia="仿宋_GB2312" w:hAnsi="Times New Roman" w:cs="Times New Roman" w:hint="eastAsia"/>
          <w:sz w:val="32"/>
          <w:szCs w:val="32"/>
        </w:rPr>
        <w:t>万元，占</w:t>
      </w:r>
      <w:r w:rsidR="006D7143">
        <w:rPr>
          <w:rFonts w:ascii="仿宋_GB2312" w:eastAsia="仿宋_GB2312" w:hAnsi="Times New Roman" w:cs="Times New Roman" w:hint="eastAsia"/>
          <w:sz w:val="32"/>
          <w:szCs w:val="32"/>
        </w:rPr>
        <w:t>90.8</w:t>
      </w:r>
      <w:r w:rsidRPr="00166637">
        <w:rPr>
          <w:rFonts w:ascii="仿宋_GB2312" w:eastAsia="仿宋_GB2312" w:hAnsi="Times New Roman" w:cs="Times New Roman" w:hint="eastAsia"/>
          <w:sz w:val="32"/>
          <w:szCs w:val="32"/>
        </w:rPr>
        <w:t>%；</w:t>
      </w:r>
      <w:r w:rsidR="006D7143" w:rsidRPr="009032F2">
        <w:rPr>
          <w:rFonts w:ascii="仿宋_GB2312" w:eastAsia="仿宋_GB2312" w:hAnsi="Times New Roman" w:cs="Times New Roman" w:hint="eastAsia"/>
          <w:sz w:val="32"/>
          <w:szCs w:val="32"/>
        </w:rPr>
        <w:t>节能环保支出399.8万元，</w:t>
      </w:r>
      <w:r w:rsidR="006D7143" w:rsidRPr="00166637">
        <w:rPr>
          <w:rFonts w:ascii="仿宋_GB2312" w:eastAsia="仿宋_GB2312" w:hAnsi="Times New Roman" w:cs="Times New Roman" w:hint="eastAsia"/>
          <w:sz w:val="32"/>
          <w:szCs w:val="32"/>
        </w:rPr>
        <w:t>占</w:t>
      </w:r>
      <w:r w:rsidR="006D7143">
        <w:rPr>
          <w:rFonts w:ascii="仿宋_GB2312" w:eastAsia="仿宋_GB2312" w:hAnsi="Times New Roman" w:cs="Times New Roman" w:hint="eastAsia"/>
          <w:sz w:val="32"/>
          <w:szCs w:val="32"/>
        </w:rPr>
        <w:t>5.6</w:t>
      </w:r>
      <w:r w:rsidR="006D7143" w:rsidRPr="00166637">
        <w:rPr>
          <w:rFonts w:ascii="仿宋_GB2312" w:eastAsia="仿宋_GB2312" w:hAnsi="Times New Roman" w:cs="Times New Roman" w:hint="eastAsia"/>
          <w:sz w:val="32"/>
          <w:szCs w:val="32"/>
        </w:rPr>
        <w:t>%；</w:t>
      </w:r>
      <w:r w:rsidR="006D7143" w:rsidRPr="009032F2">
        <w:rPr>
          <w:rFonts w:ascii="仿宋_GB2312" w:eastAsia="仿宋_GB2312" w:hAnsi="Times New Roman" w:cs="Times New Roman" w:hint="eastAsia"/>
          <w:sz w:val="32"/>
          <w:szCs w:val="32"/>
        </w:rPr>
        <w:t>农林水支出</w:t>
      </w:r>
      <w:r w:rsidR="006D7143">
        <w:rPr>
          <w:rFonts w:ascii="仿宋_GB2312" w:eastAsia="仿宋_GB2312" w:hAnsi="Times New Roman" w:cs="Times New Roman" w:hint="eastAsia"/>
          <w:sz w:val="32"/>
          <w:szCs w:val="32"/>
        </w:rPr>
        <w:t>30</w:t>
      </w:r>
      <w:r w:rsidR="006D7143" w:rsidRPr="009032F2">
        <w:rPr>
          <w:rFonts w:ascii="仿宋_GB2312" w:eastAsia="仿宋_GB2312" w:hAnsi="Times New Roman" w:cs="Times New Roman" w:hint="eastAsia"/>
          <w:sz w:val="32"/>
          <w:szCs w:val="32"/>
        </w:rPr>
        <w:lastRenderedPageBreak/>
        <w:t>万元，</w:t>
      </w:r>
      <w:r w:rsidR="006D7143" w:rsidRPr="00166637">
        <w:rPr>
          <w:rFonts w:ascii="仿宋_GB2312" w:eastAsia="仿宋_GB2312" w:hAnsi="Times New Roman" w:cs="Times New Roman" w:hint="eastAsia"/>
          <w:sz w:val="32"/>
          <w:szCs w:val="32"/>
        </w:rPr>
        <w:t>占</w:t>
      </w:r>
      <w:r w:rsidR="006D7143">
        <w:rPr>
          <w:rFonts w:ascii="仿宋_GB2312" w:eastAsia="仿宋_GB2312" w:hAnsi="Times New Roman" w:cs="Times New Roman" w:hint="eastAsia"/>
          <w:sz w:val="32"/>
          <w:szCs w:val="32"/>
        </w:rPr>
        <w:t>0.42</w:t>
      </w:r>
      <w:r w:rsidR="006D7143" w:rsidRPr="00166637">
        <w:rPr>
          <w:rFonts w:ascii="仿宋_GB2312" w:eastAsia="仿宋_GB2312" w:hAnsi="Times New Roman" w:cs="Times New Roman" w:hint="eastAsia"/>
          <w:sz w:val="32"/>
          <w:szCs w:val="32"/>
        </w:rPr>
        <w:t>%；</w:t>
      </w:r>
      <w:r w:rsidR="006D7143" w:rsidRPr="009032F2">
        <w:rPr>
          <w:rFonts w:ascii="仿宋_GB2312" w:eastAsia="仿宋_GB2312" w:hAnsi="Times New Roman" w:cs="Times New Roman" w:hint="eastAsia"/>
          <w:sz w:val="32"/>
          <w:szCs w:val="32"/>
        </w:rPr>
        <w:t>住房保障支出</w:t>
      </w:r>
      <w:r w:rsidR="006D7143">
        <w:rPr>
          <w:rFonts w:ascii="仿宋_GB2312" w:eastAsia="仿宋_GB2312" w:hAnsi="Times New Roman" w:cs="Times New Roman" w:hint="eastAsia"/>
          <w:sz w:val="32"/>
          <w:szCs w:val="32"/>
        </w:rPr>
        <w:t>226.8</w:t>
      </w:r>
      <w:r w:rsidR="006D7143" w:rsidRPr="009032F2">
        <w:rPr>
          <w:rFonts w:ascii="仿宋_GB2312" w:eastAsia="仿宋_GB2312" w:hAnsi="Times New Roman" w:cs="Times New Roman" w:hint="eastAsia"/>
          <w:sz w:val="32"/>
          <w:szCs w:val="32"/>
        </w:rPr>
        <w:t>万元</w:t>
      </w:r>
      <w:r w:rsidR="006D7143">
        <w:rPr>
          <w:rFonts w:ascii="仿宋_GB2312" w:eastAsia="仿宋_GB2312" w:hAnsi="Times New Roman" w:cs="Times New Roman" w:hint="eastAsia"/>
          <w:sz w:val="32"/>
          <w:szCs w:val="32"/>
        </w:rPr>
        <w:t>，</w:t>
      </w:r>
      <w:r w:rsidR="006D7143" w:rsidRPr="00166637">
        <w:rPr>
          <w:rFonts w:ascii="仿宋_GB2312" w:eastAsia="仿宋_GB2312" w:hAnsi="Times New Roman" w:cs="Times New Roman" w:hint="eastAsia"/>
          <w:sz w:val="32"/>
          <w:szCs w:val="32"/>
        </w:rPr>
        <w:t>占</w:t>
      </w:r>
      <w:r w:rsidR="006D7143">
        <w:rPr>
          <w:rFonts w:ascii="仿宋_GB2312" w:eastAsia="仿宋_GB2312" w:hAnsi="Times New Roman" w:cs="Times New Roman" w:hint="eastAsia"/>
          <w:sz w:val="32"/>
          <w:szCs w:val="32"/>
        </w:rPr>
        <w:t>3.</w:t>
      </w:r>
      <w:r w:rsidR="00B90876">
        <w:rPr>
          <w:rFonts w:ascii="仿宋_GB2312" w:eastAsia="仿宋_GB2312" w:hAnsi="Times New Roman" w:cs="Times New Roman" w:hint="eastAsia"/>
          <w:sz w:val="32"/>
          <w:szCs w:val="32"/>
        </w:rPr>
        <w:t>18</w:t>
      </w:r>
      <w:r w:rsidR="006D7143" w:rsidRPr="00166637">
        <w:rPr>
          <w:rFonts w:ascii="仿宋_GB2312" w:eastAsia="仿宋_GB2312" w:hAnsi="Times New Roman" w:cs="Times New Roman" w:hint="eastAsia"/>
          <w:sz w:val="32"/>
          <w:szCs w:val="32"/>
        </w:rPr>
        <w:t>%</w:t>
      </w:r>
      <w:r w:rsidR="006D7143" w:rsidRPr="009032F2">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166637" w:rsidRPr="008509FD" w:rsidRDefault="00166637" w:rsidP="00166637">
      <w:pPr>
        <w:ind w:firstLineChars="200" w:firstLine="640"/>
        <w:rPr>
          <w:rFonts w:ascii="仿宋_GB2312" w:eastAsia="仿宋_GB2312" w:hAnsi="Times New Roman" w:cs="Times New Roman"/>
          <w:sz w:val="32"/>
          <w:szCs w:val="32"/>
        </w:rPr>
      </w:pPr>
      <w:r w:rsidRPr="008509FD">
        <w:rPr>
          <w:rFonts w:ascii="仿宋_GB2312" w:eastAsia="仿宋_GB2312" w:hAnsi="Times New Roman" w:cs="Times New Roman" w:hint="eastAsia"/>
          <w:sz w:val="32"/>
          <w:szCs w:val="32"/>
        </w:rPr>
        <w:t>1.一般公共服务支出</w:t>
      </w:r>
    </w:p>
    <w:p w:rsidR="00166637" w:rsidRPr="000622F6" w:rsidRDefault="00B90876" w:rsidP="00B90876">
      <w:pPr>
        <w:spacing w:line="500" w:lineRule="exact"/>
        <w:ind w:firstLineChars="200" w:firstLine="640"/>
        <w:rPr>
          <w:rFonts w:ascii="仿宋_GB2312" w:eastAsia="仿宋_GB2312" w:hAnsi="Times New Roman" w:cs="Times New Roman"/>
          <w:sz w:val="32"/>
          <w:szCs w:val="32"/>
        </w:rPr>
      </w:pPr>
      <w:r w:rsidRPr="000622F6">
        <w:rPr>
          <w:rFonts w:ascii="仿宋_GB2312" w:eastAsia="仿宋_GB2312" w:hAnsi="Times New Roman" w:cs="Times New Roman" w:hint="eastAsia"/>
          <w:sz w:val="32"/>
          <w:szCs w:val="32"/>
        </w:rPr>
        <w:t>财政事务</w:t>
      </w:r>
    </w:p>
    <w:p w:rsidR="00166637" w:rsidRPr="009E45CE" w:rsidRDefault="00E6512E" w:rsidP="009E45CE">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fldChar w:fldCharType="begin"/>
      </w:r>
      <w:r w:rsidR="009E45CE">
        <w:rPr>
          <w:rFonts w:ascii="仿宋_GB2312" w:eastAsia="仿宋_GB2312" w:hAnsi="Times New Roman" w:cs="Times New Roman"/>
          <w:sz w:val="32"/>
          <w:szCs w:val="32"/>
        </w:rPr>
        <w:instrText xml:space="preserve"> </w:instrText>
      </w:r>
      <w:r w:rsidR="009E45CE">
        <w:rPr>
          <w:rFonts w:ascii="仿宋_GB2312" w:eastAsia="仿宋_GB2312" w:hAnsi="Times New Roman" w:cs="Times New Roman" w:hint="eastAsia"/>
          <w:sz w:val="32"/>
          <w:szCs w:val="32"/>
        </w:rPr>
        <w:instrText>= 1 \* GB3</w:instrText>
      </w:r>
      <w:r w:rsidR="009E45CE">
        <w:rPr>
          <w:rFonts w:ascii="仿宋_GB2312" w:eastAsia="仿宋_GB2312" w:hAnsi="Times New Roman" w:cs="Times New Roman"/>
          <w:sz w:val="32"/>
          <w:szCs w:val="32"/>
        </w:rPr>
        <w:instrText xml:space="preserve"> </w:instrText>
      </w:r>
      <w:r>
        <w:rPr>
          <w:rFonts w:ascii="仿宋_GB2312" w:eastAsia="仿宋_GB2312" w:hAnsi="Times New Roman" w:cs="Times New Roman"/>
          <w:sz w:val="32"/>
          <w:szCs w:val="32"/>
        </w:rPr>
        <w:fldChar w:fldCharType="separate"/>
      </w:r>
      <w:r w:rsidR="009E45CE">
        <w:rPr>
          <w:rFonts w:ascii="仿宋_GB2312" w:eastAsia="仿宋_GB2312" w:hAnsi="Times New Roman" w:cs="Times New Roman" w:hint="eastAsia"/>
          <w:noProof/>
          <w:sz w:val="32"/>
          <w:szCs w:val="32"/>
        </w:rPr>
        <w:t>①</w:t>
      </w:r>
      <w:r>
        <w:rPr>
          <w:rFonts w:ascii="仿宋_GB2312" w:eastAsia="仿宋_GB2312" w:hAnsi="Times New Roman" w:cs="Times New Roman"/>
          <w:sz w:val="32"/>
          <w:szCs w:val="32"/>
        </w:rPr>
        <w:fldChar w:fldCharType="end"/>
      </w:r>
      <w:r w:rsidR="00166637" w:rsidRPr="009E45CE">
        <w:rPr>
          <w:rFonts w:ascii="仿宋_GB2312" w:eastAsia="仿宋_GB2312" w:hAnsi="Times New Roman" w:cs="Times New Roman" w:hint="eastAsia"/>
          <w:sz w:val="32"/>
          <w:szCs w:val="32"/>
        </w:rPr>
        <w:t>政运行（科目编码：</w:t>
      </w:r>
      <w:r w:rsidR="00B90876" w:rsidRPr="009E45CE">
        <w:rPr>
          <w:rFonts w:ascii="仿宋_GB2312" w:eastAsia="仿宋_GB2312" w:hAnsi="Times New Roman" w:cs="Times New Roman" w:hint="eastAsia"/>
          <w:sz w:val="32"/>
          <w:szCs w:val="32"/>
        </w:rPr>
        <w:t>2010601</w:t>
      </w:r>
      <w:r w:rsidR="00166637" w:rsidRPr="009E45CE">
        <w:rPr>
          <w:rFonts w:ascii="仿宋_GB2312" w:eastAsia="仿宋_GB2312" w:hAnsi="Times New Roman" w:cs="Times New Roman" w:hint="eastAsia"/>
          <w:sz w:val="32"/>
          <w:szCs w:val="32"/>
        </w:rPr>
        <w:t>）201</w:t>
      </w:r>
      <w:r w:rsidR="00275163" w:rsidRPr="009E45CE">
        <w:rPr>
          <w:rFonts w:ascii="仿宋_GB2312" w:eastAsia="仿宋_GB2312" w:hAnsi="Times New Roman" w:cs="Times New Roman" w:hint="eastAsia"/>
          <w:sz w:val="32"/>
          <w:szCs w:val="32"/>
        </w:rPr>
        <w:t>7</w:t>
      </w:r>
      <w:r w:rsidR="00166637" w:rsidRPr="009E45CE">
        <w:rPr>
          <w:rFonts w:ascii="仿宋_GB2312" w:eastAsia="仿宋_GB2312" w:hAnsi="Times New Roman" w:cs="Times New Roman" w:hint="eastAsia"/>
          <w:sz w:val="32"/>
          <w:szCs w:val="32"/>
        </w:rPr>
        <w:t>年预算数为</w:t>
      </w:r>
      <w:r w:rsidR="009E45CE" w:rsidRPr="009E45CE">
        <w:rPr>
          <w:rFonts w:ascii="仿宋_GB2312" w:eastAsia="仿宋_GB2312" w:hAnsi="Times New Roman" w:cs="Times New Roman" w:hint="eastAsia"/>
          <w:sz w:val="32"/>
          <w:szCs w:val="32"/>
        </w:rPr>
        <w:t>3728.14</w:t>
      </w:r>
      <w:r w:rsidR="00166637" w:rsidRPr="009E45CE">
        <w:rPr>
          <w:rFonts w:ascii="仿宋_GB2312" w:eastAsia="仿宋_GB2312" w:hAnsi="Times New Roman" w:cs="Times New Roman" w:hint="eastAsia"/>
          <w:sz w:val="32"/>
          <w:szCs w:val="32"/>
        </w:rPr>
        <w:t>万元，比201</w:t>
      </w:r>
      <w:r w:rsidR="00275163" w:rsidRPr="009E45CE">
        <w:rPr>
          <w:rFonts w:ascii="仿宋_GB2312" w:eastAsia="仿宋_GB2312" w:hAnsi="Times New Roman" w:cs="Times New Roman" w:hint="eastAsia"/>
          <w:sz w:val="32"/>
          <w:szCs w:val="32"/>
        </w:rPr>
        <w:t>6</w:t>
      </w:r>
      <w:r w:rsidR="00166637" w:rsidRPr="009E45CE">
        <w:rPr>
          <w:rFonts w:ascii="仿宋_GB2312" w:eastAsia="仿宋_GB2312" w:hAnsi="Times New Roman" w:cs="Times New Roman" w:hint="eastAsia"/>
          <w:sz w:val="32"/>
          <w:szCs w:val="32"/>
        </w:rPr>
        <w:t>年预算数增加</w:t>
      </w:r>
      <w:r w:rsidR="009E45CE">
        <w:rPr>
          <w:rFonts w:ascii="仿宋_GB2312" w:eastAsia="仿宋_GB2312" w:hAnsi="Times New Roman" w:cs="Times New Roman" w:hint="eastAsia"/>
          <w:sz w:val="32"/>
          <w:szCs w:val="32"/>
        </w:rPr>
        <w:t>752.7</w:t>
      </w:r>
      <w:r w:rsidR="00166637" w:rsidRPr="009E45CE">
        <w:rPr>
          <w:rFonts w:ascii="仿宋_GB2312" w:eastAsia="仿宋_GB2312" w:hAnsi="Times New Roman" w:cs="Times New Roman" w:hint="eastAsia"/>
          <w:sz w:val="32"/>
          <w:szCs w:val="32"/>
        </w:rPr>
        <w:t>万元，增长</w:t>
      </w:r>
      <w:r w:rsidR="00B90876" w:rsidRPr="009E45CE">
        <w:rPr>
          <w:rFonts w:ascii="仿宋_GB2312" w:eastAsia="仿宋_GB2312" w:hAnsi="Times New Roman" w:cs="Times New Roman" w:hint="eastAsia"/>
          <w:sz w:val="32"/>
          <w:szCs w:val="32"/>
        </w:rPr>
        <w:t>2</w:t>
      </w:r>
      <w:r w:rsidR="009E45CE">
        <w:rPr>
          <w:rFonts w:ascii="仿宋_GB2312" w:eastAsia="仿宋_GB2312" w:hAnsi="Times New Roman" w:cs="Times New Roman" w:hint="eastAsia"/>
          <w:sz w:val="32"/>
          <w:szCs w:val="32"/>
        </w:rPr>
        <w:t>5.3</w:t>
      </w:r>
      <w:r w:rsidR="00166637" w:rsidRPr="009E45CE">
        <w:rPr>
          <w:rFonts w:ascii="仿宋_GB2312" w:eastAsia="仿宋_GB2312" w:hAnsi="Times New Roman" w:cs="Times New Roman" w:hint="eastAsia"/>
          <w:sz w:val="32"/>
          <w:szCs w:val="32"/>
        </w:rPr>
        <w:t>%。</w:t>
      </w:r>
    </w:p>
    <w:p w:rsidR="00166637" w:rsidRPr="000622F6" w:rsidRDefault="00166637" w:rsidP="00166637">
      <w:pPr>
        <w:ind w:firstLineChars="200" w:firstLine="640"/>
        <w:rPr>
          <w:rFonts w:ascii="仿宋_GB2312" w:eastAsia="仿宋_GB2312" w:hAnsi="Times New Roman" w:cs="Times New Roman"/>
          <w:sz w:val="32"/>
          <w:szCs w:val="32"/>
        </w:rPr>
      </w:pPr>
      <w:r w:rsidRPr="000622F6">
        <w:rPr>
          <w:rFonts w:ascii="仿宋_GB2312" w:eastAsia="仿宋_GB2312" w:hAnsi="Times New Roman" w:cs="Times New Roman" w:hint="eastAsia"/>
          <w:sz w:val="32"/>
          <w:szCs w:val="32"/>
        </w:rPr>
        <w:t>②一般行政管理事务（科目编码：</w:t>
      </w:r>
      <w:r w:rsidR="00B90876" w:rsidRPr="000622F6">
        <w:rPr>
          <w:rFonts w:ascii="仿宋_GB2312" w:eastAsia="仿宋_GB2312" w:hAnsi="Times New Roman" w:cs="Times New Roman" w:hint="eastAsia"/>
          <w:sz w:val="32"/>
          <w:szCs w:val="32"/>
        </w:rPr>
        <w:t>2010602</w:t>
      </w:r>
      <w:r w:rsidRPr="000622F6">
        <w:rPr>
          <w:rFonts w:ascii="仿宋_GB2312" w:eastAsia="仿宋_GB2312" w:hAnsi="Times New Roman" w:cs="Times New Roman" w:hint="eastAsia"/>
          <w:sz w:val="32"/>
          <w:szCs w:val="32"/>
        </w:rPr>
        <w:t>）201</w:t>
      </w:r>
      <w:r w:rsidR="00275163" w:rsidRPr="000622F6">
        <w:rPr>
          <w:rFonts w:ascii="仿宋_GB2312" w:eastAsia="仿宋_GB2312" w:hAnsi="Times New Roman" w:cs="Times New Roman" w:hint="eastAsia"/>
          <w:sz w:val="32"/>
          <w:szCs w:val="32"/>
        </w:rPr>
        <w:t>7</w:t>
      </w:r>
      <w:r w:rsidRPr="000622F6">
        <w:rPr>
          <w:rFonts w:ascii="仿宋_GB2312" w:eastAsia="仿宋_GB2312" w:hAnsi="Times New Roman" w:cs="Times New Roman" w:hint="eastAsia"/>
          <w:sz w:val="32"/>
          <w:szCs w:val="32"/>
        </w:rPr>
        <w:t>年预算数为</w:t>
      </w:r>
      <w:r w:rsidR="00B90876" w:rsidRPr="000622F6">
        <w:rPr>
          <w:rFonts w:ascii="仿宋_GB2312" w:eastAsia="仿宋_GB2312" w:hAnsi="Times New Roman" w:cs="Times New Roman" w:hint="eastAsia"/>
          <w:sz w:val="32"/>
          <w:szCs w:val="32"/>
        </w:rPr>
        <w:t>78.88</w:t>
      </w:r>
      <w:r w:rsidRPr="000622F6">
        <w:rPr>
          <w:rFonts w:ascii="仿宋_GB2312" w:eastAsia="仿宋_GB2312" w:hAnsi="Times New Roman" w:cs="Times New Roman" w:hint="eastAsia"/>
          <w:sz w:val="32"/>
          <w:szCs w:val="32"/>
        </w:rPr>
        <w:t>万元，比201</w:t>
      </w:r>
      <w:r w:rsidR="00275163" w:rsidRPr="000622F6">
        <w:rPr>
          <w:rFonts w:ascii="仿宋_GB2312" w:eastAsia="仿宋_GB2312" w:hAnsi="Times New Roman" w:cs="Times New Roman" w:hint="eastAsia"/>
          <w:sz w:val="32"/>
          <w:szCs w:val="32"/>
        </w:rPr>
        <w:t>6</w:t>
      </w:r>
      <w:r w:rsidRPr="000622F6">
        <w:rPr>
          <w:rFonts w:ascii="仿宋_GB2312" w:eastAsia="仿宋_GB2312" w:hAnsi="Times New Roman" w:cs="Times New Roman" w:hint="eastAsia"/>
          <w:sz w:val="32"/>
          <w:szCs w:val="32"/>
        </w:rPr>
        <w:t>年预算数减少</w:t>
      </w:r>
      <w:r w:rsidR="00962349" w:rsidRPr="000622F6">
        <w:rPr>
          <w:rFonts w:ascii="仿宋_GB2312" w:eastAsia="仿宋_GB2312" w:hAnsi="Times New Roman" w:cs="Times New Roman" w:hint="eastAsia"/>
          <w:sz w:val="32"/>
          <w:szCs w:val="32"/>
        </w:rPr>
        <w:t>85.03</w:t>
      </w:r>
      <w:r w:rsidRPr="000622F6">
        <w:rPr>
          <w:rFonts w:ascii="仿宋_GB2312" w:eastAsia="仿宋_GB2312" w:hAnsi="Times New Roman" w:cs="Times New Roman" w:hint="eastAsia"/>
          <w:sz w:val="32"/>
          <w:szCs w:val="32"/>
        </w:rPr>
        <w:t>万元，下降</w:t>
      </w:r>
      <w:r w:rsidR="00962349" w:rsidRPr="000622F6">
        <w:rPr>
          <w:rFonts w:ascii="仿宋_GB2312" w:eastAsia="仿宋_GB2312" w:hAnsi="Times New Roman" w:cs="Times New Roman" w:hint="eastAsia"/>
          <w:sz w:val="32"/>
          <w:szCs w:val="32"/>
        </w:rPr>
        <w:t>51.88</w:t>
      </w:r>
      <w:r w:rsidRPr="000622F6">
        <w:rPr>
          <w:rFonts w:ascii="仿宋_GB2312" w:eastAsia="仿宋_GB2312" w:hAnsi="Times New Roman" w:cs="Times New Roman" w:hint="eastAsia"/>
          <w:sz w:val="32"/>
          <w:szCs w:val="32"/>
        </w:rPr>
        <w:t>%。</w:t>
      </w:r>
    </w:p>
    <w:p w:rsidR="00962349" w:rsidRPr="000622F6" w:rsidRDefault="00E6512E" w:rsidP="00166637">
      <w:pPr>
        <w:ind w:firstLineChars="200" w:firstLine="640"/>
        <w:rPr>
          <w:rFonts w:ascii="仿宋_GB2312" w:eastAsia="仿宋_GB2312" w:hAnsi="Times New Roman" w:cs="Times New Roman"/>
          <w:sz w:val="32"/>
          <w:szCs w:val="32"/>
        </w:rPr>
      </w:pPr>
      <w:r w:rsidRPr="000622F6">
        <w:rPr>
          <w:rFonts w:ascii="仿宋_GB2312" w:eastAsia="仿宋_GB2312" w:hAnsi="Times New Roman" w:cs="Times New Roman" w:hint="eastAsia"/>
          <w:sz w:val="32"/>
          <w:szCs w:val="32"/>
        </w:rPr>
        <w:fldChar w:fldCharType="begin"/>
      </w:r>
      <w:r w:rsidR="00962349" w:rsidRPr="000622F6">
        <w:rPr>
          <w:rFonts w:ascii="仿宋_GB2312" w:eastAsia="仿宋_GB2312" w:hAnsi="Times New Roman" w:cs="Times New Roman" w:hint="eastAsia"/>
          <w:sz w:val="32"/>
          <w:szCs w:val="32"/>
        </w:rPr>
        <w:instrText xml:space="preserve"> = 3 \* GB3 </w:instrText>
      </w:r>
      <w:r w:rsidRPr="000622F6">
        <w:rPr>
          <w:rFonts w:ascii="仿宋_GB2312" w:eastAsia="仿宋_GB2312" w:hAnsi="Times New Roman" w:cs="Times New Roman" w:hint="eastAsia"/>
          <w:sz w:val="32"/>
          <w:szCs w:val="32"/>
        </w:rPr>
        <w:fldChar w:fldCharType="separate"/>
      </w:r>
      <w:r w:rsidR="00962349" w:rsidRPr="000622F6">
        <w:rPr>
          <w:rFonts w:ascii="仿宋_GB2312" w:eastAsia="仿宋_GB2312" w:hAnsi="Times New Roman" w:cs="Times New Roman" w:hint="eastAsia"/>
          <w:noProof/>
          <w:sz w:val="32"/>
          <w:szCs w:val="32"/>
        </w:rPr>
        <w:t>③</w:t>
      </w:r>
      <w:r w:rsidRPr="000622F6">
        <w:rPr>
          <w:rFonts w:ascii="仿宋_GB2312" w:eastAsia="仿宋_GB2312" w:hAnsi="Times New Roman" w:cs="Times New Roman" w:hint="eastAsia"/>
          <w:sz w:val="32"/>
          <w:szCs w:val="32"/>
        </w:rPr>
        <w:fldChar w:fldCharType="end"/>
      </w:r>
      <w:r w:rsidR="00962349" w:rsidRPr="000622F6">
        <w:rPr>
          <w:rFonts w:ascii="仿宋_GB2312" w:eastAsia="仿宋_GB2312" w:hAnsi="Times New Roman" w:cs="Times New Roman" w:hint="eastAsia"/>
          <w:sz w:val="32"/>
          <w:szCs w:val="32"/>
        </w:rPr>
        <w:t>信息化建设（科目编码：2010607）2017年预算数为</w:t>
      </w:r>
      <w:r w:rsidR="00C06186">
        <w:rPr>
          <w:rFonts w:ascii="仿宋_GB2312" w:eastAsia="仿宋_GB2312" w:hAnsi="Times New Roman" w:cs="Times New Roman" w:hint="eastAsia"/>
          <w:sz w:val="32"/>
          <w:szCs w:val="32"/>
        </w:rPr>
        <w:t>341.1</w:t>
      </w:r>
      <w:r w:rsidR="00962349" w:rsidRPr="000622F6">
        <w:rPr>
          <w:rFonts w:ascii="仿宋_GB2312" w:eastAsia="仿宋_GB2312" w:hAnsi="Times New Roman" w:cs="Times New Roman" w:hint="eastAsia"/>
          <w:sz w:val="32"/>
          <w:szCs w:val="32"/>
        </w:rPr>
        <w:t>万元，比2016年预算数减少</w:t>
      </w:r>
      <w:r w:rsidR="00FE0333">
        <w:rPr>
          <w:rFonts w:ascii="仿宋_GB2312" w:eastAsia="仿宋_GB2312" w:hAnsi="Times New Roman" w:cs="Times New Roman" w:hint="eastAsia"/>
          <w:sz w:val="32"/>
          <w:szCs w:val="32"/>
        </w:rPr>
        <w:t>50.46</w:t>
      </w:r>
      <w:r w:rsidR="00962349" w:rsidRPr="000622F6">
        <w:rPr>
          <w:rFonts w:ascii="仿宋_GB2312" w:eastAsia="仿宋_GB2312" w:hAnsi="Times New Roman" w:cs="Times New Roman" w:hint="eastAsia"/>
          <w:sz w:val="32"/>
          <w:szCs w:val="32"/>
        </w:rPr>
        <w:t>万元，下降</w:t>
      </w:r>
      <w:r w:rsidR="00FE0333">
        <w:rPr>
          <w:rFonts w:ascii="仿宋_GB2312" w:eastAsia="仿宋_GB2312" w:hAnsi="Times New Roman" w:cs="Times New Roman" w:hint="eastAsia"/>
          <w:sz w:val="32"/>
          <w:szCs w:val="32"/>
        </w:rPr>
        <w:t>12.89</w:t>
      </w:r>
      <w:r w:rsidR="00962349" w:rsidRPr="000622F6">
        <w:rPr>
          <w:rFonts w:ascii="仿宋_GB2312" w:eastAsia="仿宋_GB2312" w:hAnsi="Times New Roman" w:cs="Times New Roman" w:hint="eastAsia"/>
          <w:sz w:val="32"/>
          <w:szCs w:val="32"/>
        </w:rPr>
        <w:t>%。</w:t>
      </w:r>
    </w:p>
    <w:p w:rsidR="00962349" w:rsidRPr="000622F6" w:rsidRDefault="00E6512E" w:rsidP="00166637">
      <w:pPr>
        <w:ind w:firstLineChars="200" w:firstLine="640"/>
        <w:rPr>
          <w:rFonts w:ascii="仿宋_GB2312" w:eastAsia="仿宋_GB2312" w:hAnsi="Times New Roman" w:cs="Times New Roman"/>
          <w:sz w:val="32"/>
          <w:szCs w:val="32"/>
        </w:rPr>
      </w:pPr>
      <w:r w:rsidRPr="000622F6">
        <w:rPr>
          <w:rFonts w:ascii="仿宋_GB2312" w:eastAsia="仿宋_GB2312" w:hAnsi="Times New Roman" w:cs="Times New Roman" w:hint="eastAsia"/>
          <w:sz w:val="32"/>
          <w:szCs w:val="32"/>
        </w:rPr>
        <w:fldChar w:fldCharType="begin"/>
      </w:r>
      <w:r w:rsidR="000622F6" w:rsidRPr="000622F6">
        <w:rPr>
          <w:rFonts w:ascii="仿宋_GB2312" w:eastAsia="仿宋_GB2312" w:hAnsi="Times New Roman" w:cs="Times New Roman" w:hint="eastAsia"/>
          <w:sz w:val="32"/>
          <w:szCs w:val="32"/>
        </w:rPr>
        <w:instrText xml:space="preserve"> = 4 \* GB3 </w:instrText>
      </w:r>
      <w:r w:rsidRPr="000622F6">
        <w:rPr>
          <w:rFonts w:ascii="仿宋_GB2312" w:eastAsia="仿宋_GB2312" w:hAnsi="Times New Roman" w:cs="Times New Roman" w:hint="eastAsia"/>
          <w:sz w:val="32"/>
          <w:szCs w:val="32"/>
        </w:rPr>
        <w:fldChar w:fldCharType="separate"/>
      </w:r>
      <w:r w:rsidR="000622F6" w:rsidRPr="000622F6">
        <w:rPr>
          <w:rFonts w:ascii="仿宋_GB2312" w:eastAsia="仿宋_GB2312" w:hAnsi="Times New Roman" w:cs="Times New Roman" w:hint="eastAsia"/>
          <w:noProof/>
          <w:sz w:val="32"/>
          <w:szCs w:val="32"/>
        </w:rPr>
        <w:t>④</w:t>
      </w:r>
      <w:r w:rsidRPr="000622F6">
        <w:rPr>
          <w:rFonts w:ascii="仿宋_GB2312" w:eastAsia="仿宋_GB2312" w:hAnsi="Times New Roman" w:cs="Times New Roman" w:hint="eastAsia"/>
          <w:sz w:val="32"/>
          <w:szCs w:val="32"/>
        </w:rPr>
        <w:fldChar w:fldCharType="end"/>
      </w:r>
      <w:r w:rsidR="000622F6" w:rsidRPr="000622F6">
        <w:rPr>
          <w:rFonts w:ascii="仿宋_GB2312" w:eastAsia="仿宋_GB2312" w:hAnsi="Times New Roman" w:cs="Times New Roman" w:hint="eastAsia"/>
          <w:sz w:val="32"/>
          <w:szCs w:val="32"/>
        </w:rPr>
        <w:t>财政委托业务支出（科目编码：2010608）2017年预算数为</w:t>
      </w:r>
      <w:r w:rsidR="00C06186">
        <w:rPr>
          <w:rFonts w:ascii="仿宋_GB2312" w:eastAsia="仿宋_GB2312" w:hAnsi="Times New Roman" w:cs="Times New Roman" w:hint="eastAsia"/>
          <w:sz w:val="32"/>
          <w:szCs w:val="32"/>
        </w:rPr>
        <w:t>1921.63</w:t>
      </w:r>
      <w:r w:rsidR="000622F6" w:rsidRPr="000622F6">
        <w:rPr>
          <w:rFonts w:ascii="仿宋_GB2312" w:eastAsia="仿宋_GB2312" w:hAnsi="Times New Roman" w:cs="Times New Roman" w:hint="eastAsia"/>
          <w:sz w:val="32"/>
          <w:szCs w:val="32"/>
        </w:rPr>
        <w:t>万元，比2016年预算数减少</w:t>
      </w:r>
      <w:r w:rsidR="009E45CE">
        <w:rPr>
          <w:rFonts w:ascii="仿宋_GB2312" w:eastAsia="仿宋_GB2312" w:hAnsi="Times New Roman" w:cs="Times New Roman" w:hint="eastAsia"/>
          <w:sz w:val="32"/>
          <w:szCs w:val="32"/>
        </w:rPr>
        <w:t>93.27</w:t>
      </w:r>
      <w:r w:rsidR="000622F6" w:rsidRPr="000622F6">
        <w:rPr>
          <w:rFonts w:ascii="仿宋_GB2312" w:eastAsia="仿宋_GB2312" w:hAnsi="Times New Roman" w:cs="Times New Roman" w:hint="eastAsia"/>
          <w:sz w:val="32"/>
          <w:szCs w:val="32"/>
        </w:rPr>
        <w:t>万元，下降4.</w:t>
      </w:r>
      <w:r w:rsidR="009E45CE">
        <w:rPr>
          <w:rFonts w:ascii="仿宋_GB2312" w:eastAsia="仿宋_GB2312" w:hAnsi="Times New Roman" w:cs="Times New Roman" w:hint="eastAsia"/>
          <w:sz w:val="32"/>
          <w:szCs w:val="32"/>
        </w:rPr>
        <w:t>63</w:t>
      </w:r>
      <w:r w:rsidR="000622F6" w:rsidRPr="000622F6">
        <w:rPr>
          <w:rFonts w:ascii="仿宋_GB2312" w:eastAsia="仿宋_GB2312" w:hAnsi="Times New Roman" w:cs="Times New Roman" w:hint="eastAsia"/>
          <w:sz w:val="32"/>
          <w:szCs w:val="32"/>
        </w:rPr>
        <w:t>%。</w:t>
      </w:r>
    </w:p>
    <w:p w:rsidR="000622F6" w:rsidRPr="000622F6" w:rsidRDefault="00E6512E" w:rsidP="00166637">
      <w:pPr>
        <w:ind w:firstLineChars="200" w:firstLine="640"/>
        <w:rPr>
          <w:rFonts w:ascii="仿宋_GB2312" w:eastAsia="仿宋_GB2312" w:hAnsi="Times New Roman" w:cs="Times New Roman"/>
          <w:sz w:val="32"/>
          <w:szCs w:val="32"/>
        </w:rPr>
      </w:pPr>
      <w:r w:rsidRPr="000622F6">
        <w:rPr>
          <w:rFonts w:ascii="仿宋_GB2312" w:eastAsia="仿宋_GB2312" w:hAnsi="Times New Roman" w:cs="Times New Roman" w:hint="eastAsia"/>
          <w:sz w:val="32"/>
          <w:szCs w:val="32"/>
        </w:rPr>
        <w:fldChar w:fldCharType="begin"/>
      </w:r>
      <w:r w:rsidR="000622F6" w:rsidRPr="000622F6">
        <w:rPr>
          <w:rFonts w:ascii="仿宋_GB2312" w:eastAsia="仿宋_GB2312" w:hAnsi="Times New Roman" w:cs="Times New Roman" w:hint="eastAsia"/>
          <w:sz w:val="32"/>
          <w:szCs w:val="32"/>
        </w:rPr>
        <w:instrText xml:space="preserve"> = 5 \* GB3 </w:instrText>
      </w:r>
      <w:r w:rsidRPr="000622F6">
        <w:rPr>
          <w:rFonts w:ascii="仿宋_GB2312" w:eastAsia="仿宋_GB2312" w:hAnsi="Times New Roman" w:cs="Times New Roman" w:hint="eastAsia"/>
          <w:sz w:val="32"/>
          <w:szCs w:val="32"/>
        </w:rPr>
        <w:fldChar w:fldCharType="separate"/>
      </w:r>
      <w:r w:rsidR="000622F6" w:rsidRPr="000622F6">
        <w:rPr>
          <w:rFonts w:ascii="仿宋_GB2312" w:eastAsia="仿宋_GB2312" w:hAnsi="Times New Roman" w:cs="Times New Roman" w:hint="eastAsia"/>
          <w:noProof/>
          <w:sz w:val="32"/>
          <w:szCs w:val="32"/>
        </w:rPr>
        <w:t>⑤</w:t>
      </w:r>
      <w:r w:rsidRPr="000622F6">
        <w:rPr>
          <w:rFonts w:ascii="仿宋_GB2312" w:eastAsia="仿宋_GB2312" w:hAnsi="Times New Roman" w:cs="Times New Roman" w:hint="eastAsia"/>
          <w:sz w:val="32"/>
          <w:szCs w:val="32"/>
        </w:rPr>
        <w:fldChar w:fldCharType="end"/>
      </w:r>
      <w:r w:rsidR="000622F6" w:rsidRPr="000622F6">
        <w:rPr>
          <w:rFonts w:ascii="仿宋_GB2312" w:eastAsia="仿宋_GB2312" w:hAnsi="Times New Roman" w:cs="Times New Roman" w:hint="eastAsia"/>
          <w:sz w:val="32"/>
          <w:szCs w:val="32"/>
        </w:rPr>
        <w:t>其他财政事务支出（科目编码：2010699）2017年预算数为</w:t>
      </w:r>
      <w:r w:rsidR="00C06186">
        <w:rPr>
          <w:rFonts w:ascii="仿宋_GB2312" w:eastAsia="仿宋_GB2312" w:hAnsi="Times New Roman" w:cs="Times New Roman" w:hint="eastAsia"/>
          <w:sz w:val="32"/>
          <w:szCs w:val="32"/>
        </w:rPr>
        <w:t>408.73</w:t>
      </w:r>
      <w:r w:rsidR="000622F6" w:rsidRPr="000622F6">
        <w:rPr>
          <w:rFonts w:ascii="仿宋_GB2312" w:eastAsia="仿宋_GB2312" w:hAnsi="Times New Roman" w:cs="Times New Roman" w:hint="eastAsia"/>
          <w:sz w:val="32"/>
          <w:szCs w:val="32"/>
        </w:rPr>
        <w:t>万元，比2016年预算数减少</w:t>
      </w:r>
      <w:r w:rsidR="00C06186">
        <w:rPr>
          <w:rFonts w:ascii="仿宋_GB2312" w:eastAsia="仿宋_GB2312" w:hAnsi="Times New Roman" w:cs="Times New Roman" w:hint="eastAsia"/>
          <w:sz w:val="32"/>
          <w:szCs w:val="32"/>
        </w:rPr>
        <w:t>538.55</w:t>
      </w:r>
      <w:r w:rsidR="000622F6" w:rsidRPr="000622F6">
        <w:rPr>
          <w:rFonts w:ascii="仿宋_GB2312" w:eastAsia="仿宋_GB2312" w:hAnsi="Times New Roman" w:cs="Times New Roman" w:hint="eastAsia"/>
          <w:sz w:val="32"/>
          <w:szCs w:val="32"/>
        </w:rPr>
        <w:t>万元，下降</w:t>
      </w:r>
      <w:r w:rsidR="00C06186">
        <w:rPr>
          <w:rFonts w:ascii="仿宋_GB2312" w:eastAsia="仿宋_GB2312" w:hAnsi="Times New Roman" w:cs="Times New Roman" w:hint="eastAsia"/>
          <w:sz w:val="32"/>
          <w:szCs w:val="32"/>
        </w:rPr>
        <w:t>56.85</w:t>
      </w:r>
      <w:r w:rsidR="000622F6" w:rsidRPr="000622F6">
        <w:rPr>
          <w:rFonts w:ascii="仿宋_GB2312" w:eastAsia="仿宋_GB2312" w:hAnsi="Times New Roman" w:cs="Times New Roman" w:hint="eastAsia"/>
          <w:sz w:val="32"/>
          <w:szCs w:val="32"/>
        </w:rPr>
        <w:t>%。</w:t>
      </w:r>
    </w:p>
    <w:p w:rsidR="000622F6" w:rsidRPr="000622F6" w:rsidRDefault="000622F6" w:rsidP="000622F6">
      <w:pPr>
        <w:spacing w:line="500" w:lineRule="exact"/>
        <w:ind w:firstLineChars="200" w:firstLine="640"/>
        <w:rPr>
          <w:rFonts w:ascii="仿宋_GB2312" w:eastAsia="仿宋_GB2312" w:hAnsi="Times New Roman" w:cs="Times New Roman"/>
          <w:sz w:val="32"/>
          <w:szCs w:val="32"/>
        </w:rPr>
      </w:pPr>
      <w:r w:rsidRPr="000622F6">
        <w:rPr>
          <w:rFonts w:ascii="仿宋_GB2312" w:eastAsia="仿宋_GB2312" w:hAnsi="Times New Roman" w:cs="Times New Roman" w:hint="eastAsia"/>
          <w:sz w:val="32"/>
          <w:szCs w:val="32"/>
        </w:rPr>
        <w:t>2. 节能环保支出</w:t>
      </w:r>
    </w:p>
    <w:p w:rsidR="000622F6" w:rsidRPr="000622F6" w:rsidRDefault="000622F6" w:rsidP="000622F6">
      <w:pPr>
        <w:spacing w:line="500" w:lineRule="exact"/>
        <w:ind w:firstLineChars="200" w:firstLine="640"/>
        <w:rPr>
          <w:rFonts w:ascii="仿宋_GB2312" w:eastAsia="仿宋_GB2312" w:hAnsi="Times New Roman" w:cs="Times New Roman"/>
          <w:sz w:val="32"/>
          <w:szCs w:val="32"/>
        </w:rPr>
      </w:pPr>
      <w:r w:rsidRPr="000622F6">
        <w:rPr>
          <w:rFonts w:ascii="仿宋_GB2312" w:eastAsia="仿宋_GB2312" w:hAnsi="Times New Roman" w:cs="Times New Roman" w:hint="eastAsia"/>
          <w:sz w:val="32"/>
          <w:szCs w:val="32"/>
        </w:rPr>
        <w:t>其他节能环保支出</w:t>
      </w:r>
    </w:p>
    <w:p w:rsidR="000622F6" w:rsidRPr="000622F6" w:rsidRDefault="000622F6" w:rsidP="000622F6">
      <w:pPr>
        <w:spacing w:line="500" w:lineRule="exact"/>
        <w:ind w:firstLineChars="200" w:firstLine="640"/>
        <w:rPr>
          <w:rFonts w:ascii="仿宋_GB2312" w:eastAsia="仿宋_GB2312" w:hAnsi="Times New Roman" w:cs="Times New Roman"/>
          <w:sz w:val="32"/>
          <w:szCs w:val="32"/>
        </w:rPr>
      </w:pPr>
      <w:r w:rsidRPr="000622F6">
        <w:rPr>
          <w:rFonts w:ascii="仿宋_GB2312" w:eastAsia="仿宋_GB2312" w:hAnsi="Times New Roman" w:cs="Times New Roman" w:hint="eastAsia"/>
          <w:sz w:val="32"/>
          <w:szCs w:val="32"/>
        </w:rPr>
        <w:t>其他节能环保支出（科目编码：2119901）201</w:t>
      </w:r>
      <w:r w:rsidR="008509FD">
        <w:rPr>
          <w:rFonts w:ascii="仿宋_GB2312" w:eastAsia="仿宋_GB2312" w:hAnsi="Times New Roman" w:cs="Times New Roman" w:hint="eastAsia"/>
          <w:sz w:val="32"/>
          <w:szCs w:val="32"/>
        </w:rPr>
        <w:t>7</w:t>
      </w:r>
      <w:r w:rsidRPr="000622F6">
        <w:rPr>
          <w:rFonts w:ascii="仿宋_GB2312" w:eastAsia="仿宋_GB2312" w:hAnsi="Times New Roman" w:cs="Times New Roman" w:hint="eastAsia"/>
          <w:sz w:val="32"/>
          <w:szCs w:val="32"/>
        </w:rPr>
        <w:t>年预算数为399.8万元，比201</w:t>
      </w:r>
      <w:r w:rsidR="008509FD">
        <w:rPr>
          <w:rFonts w:ascii="仿宋_GB2312" w:eastAsia="仿宋_GB2312" w:hAnsi="Times New Roman" w:cs="Times New Roman" w:hint="eastAsia"/>
          <w:sz w:val="32"/>
          <w:szCs w:val="32"/>
        </w:rPr>
        <w:t>6</w:t>
      </w:r>
      <w:r w:rsidRPr="000622F6">
        <w:rPr>
          <w:rFonts w:ascii="仿宋_GB2312" w:eastAsia="仿宋_GB2312" w:hAnsi="Times New Roman" w:cs="Times New Roman" w:hint="eastAsia"/>
          <w:sz w:val="32"/>
          <w:szCs w:val="32"/>
        </w:rPr>
        <w:t>年预算数</w:t>
      </w:r>
      <w:r w:rsidR="00F0217F">
        <w:rPr>
          <w:rFonts w:ascii="仿宋_GB2312" w:eastAsia="仿宋_GB2312" w:hAnsi="Times New Roman" w:cs="Times New Roman" w:hint="eastAsia"/>
          <w:sz w:val="32"/>
          <w:szCs w:val="32"/>
        </w:rPr>
        <w:t>增加</w:t>
      </w:r>
      <w:r w:rsidR="008509FD">
        <w:rPr>
          <w:rFonts w:ascii="仿宋_GB2312" w:eastAsia="仿宋_GB2312" w:hAnsi="Times New Roman" w:cs="Times New Roman" w:hint="eastAsia"/>
          <w:sz w:val="32"/>
          <w:szCs w:val="32"/>
        </w:rPr>
        <w:t>0</w:t>
      </w:r>
      <w:r w:rsidRPr="000622F6">
        <w:rPr>
          <w:rFonts w:ascii="仿宋_GB2312" w:eastAsia="仿宋_GB2312" w:hAnsi="Times New Roman" w:cs="Times New Roman" w:hint="eastAsia"/>
          <w:sz w:val="32"/>
          <w:szCs w:val="32"/>
        </w:rPr>
        <w:t>万元，</w:t>
      </w:r>
      <w:r w:rsidR="00F0217F" w:rsidRPr="000622F6">
        <w:rPr>
          <w:rFonts w:ascii="仿宋_GB2312" w:eastAsia="仿宋_GB2312" w:hAnsi="Times New Roman" w:cs="Times New Roman" w:hint="eastAsia"/>
          <w:sz w:val="32"/>
          <w:szCs w:val="32"/>
        </w:rPr>
        <w:t>增长</w:t>
      </w:r>
      <w:r w:rsidR="00F0217F">
        <w:rPr>
          <w:rFonts w:ascii="仿宋_GB2312" w:eastAsia="仿宋_GB2312" w:hAnsi="Times New Roman" w:cs="Times New Roman" w:hint="eastAsia"/>
          <w:sz w:val="32"/>
          <w:szCs w:val="32"/>
        </w:rPr>
        <w:t>0</w:t>
      </w:r>
      <w:r w:rsidRPr="000622F6">
        <w:rPr>
          <w:rFonts w:ascii="仿宋_GB2312" w:eastAsia="仿宋_GB2312" w:hAnsi="Times New Roman" w:cs="Times New Roman" w:hint="eastAsia"/>
          <w:sz w:val="32"/>
          <w:szCs w:val="32"/>
        </w:rPr>
        <w:t>%。</w:t>
      </w:r>
    </w:p>
    <w:p w:rsidR="000622F6" w:rsidRPr="000622F6" w:rsidRDefault="000622F6" w:rsidP="000622F6">
      <w:pPr>
        <w:spacing w:line="500" w:lineRule="exact"/>
        <w:ind w:firstLineChars="200" w:firstLine="640"/>
        <w:rPr>
          <w:rFonts w:ascii="仿宋_GB2312" w:eastAsia="仿宋_GB2312" w:hAnsi="Times New Roman" w:cs="Times New Roman"/>
          <w:sz w:val="32"/>
          <w:szCs w:val="32"/>
        </w:rPr>
      </w:pPr>
      <w:r w:rsidRPr="000622F6">
        <w:rPr>
          <w:rFonts w:ascii="仿宋_GB2312" w:eastAsia="仿宋_GB2312" w:hAnsi="Times New Roman" w:cs="Times New Roman" w:hint="eastAsia"/>
          <w:sz w:val="32"/>
          <w:szCs w:val="32"/>
        </w:rPr>
        <w:t>3.农林水支出</w:t>
      </w:r>
    </w:p>
    <w:p w:rsidR="008509FD" w:rsidRDefault="008509FD" w:rsidP="008509FD">
      <w:pPr>
        <w:spacing w:line="500" w:lineRule="exact"/>
        <w:ind w:firstLineChars="200" w:firstLine="640"/>
        <w:rPr>
          <w:rFonts w:ascii="仿宋_GB2312" w:eastAsia="仿宋_GB2312" w:hAnsi="Times New Roman" w:cs="Times New Roman"/>
          <w:sz w:val="32"/>
          <w:szCs w:val="32"/>
        </w:rPr>
      </w:pPr>
      <w:r w:rsidRPr="008509FD">
        <w:rPr>
          <w:rFonts w:ascii="仿宋_GB2312" w:eastAsia="仿宋_GB2312" w:hAnsi="Times New Roman" w:cs="Times New Roman" w:hint="eastAsia"/>
          <w:sz w:val="32"/>
          <w:szCs w:val="32"/>
        </w:rPr>
        <w:t>扶贫</w:t>
      </w:r>
    </w:p>
    <w:p w:rsidR="000622F6" w:rsidRPr="000622F6" w:rsidRDefault="008509FD" w:rsidP="008509FD">
      <w:pPr>
        <w:spacing w:line="500" w:lineRule="exact"/>
        <w:ind w:firstLineChars="200" w:firstLine="640"/>
        <w:rPr>
          <w:rFonts w:ascii="仿宋_GB2312" w:eastAsia="仿宋_GB2312" w:hAnsi="Times New Roman" w:cs="Times New Roman"/>
          <w:sz w:val="32"/>
          <w:szCs w:val="32"/>
        </w:rPr>
      </w:pPr>
      <w:r w:rsidRPr="008509FD">
        <w:rPr>
          <w:rFonts w:ascii="仿宋_GB2312" w:eastAsia="仿宋_GB2312" w:hAnsi="Times New Roman" w:cs="Times New Roman" w:hint="eastAsia"/>
          <w:sz w:val="32"/>
          <w:szCs w:val="32"/>
        </w:rPr>
        <w:lastRenderedPageBreak/>
        <w:t>其他扶贫支出</w:t>
      </w:r>
      <w:r w:rsidR="000622F6" w:rsidRPr="000622F6">
        <w:rPr>
          <w:rFonts w:ascii="仿宋_GB2312" w:eastAsia="仿宋_GB2312" w:hAnsi="Times New Roman" w:cs="Times New Roman" w:hint="eastAsia"/>
          <w:sz w:val="32"/>
          <w:szCs w:val="32"/>
        </w:rPr>
        <w:t>（科目编码：2130</w:t>
      </w:r>
      <w:r>
        <w:rPr>
          <w:rFonts w:ascii="仿宋_GB2312" w:eastAsia="仿宋_GB2312" w:hAnsi="Times New Roman" w:cs="Times New Roman" w:hint="eastAsia"/>
          <w:sz w:val="32"/>
          <w:szCs w:val="32"/>
        </w:rPr>
        <w:t>5</w:t>
      </w:r>
      <w:r w:rsidR="000622F6" w:rsidRPr="000622F6">
        <w:rPr>
          <w:rFonts w:ascii="仿宋_GB2312" w:eastAsia="仿宋_GB2312" w:hAnsi="Times New Roman" w:cs="Times New Roman" w:hint="eastAsia"/>
          <w:sz w:val="32"/>
          <w:szCs w:val="32"/>
        </w:rPr>
        <w:t>99）201</w:t>
      </w:r>
      <w:r>
        <w:rPr>
          <w:rFonts w:ascii="仿宋_GB2312" w:eastAsia="仿宋_GB2312" w:hAnsi="Times New Roman" w:cs="Times New Roman" w:hint="eastAsia"/>
          <w:sz w:val="32"/>
          <w:szCs w:val="32"/>
        </w:rPr>
        <w:t>7</w:t>
      </w:r>
      <w:r w:rsidR="000622F6" w:rsidRPr="000622F6">
        <w:rPr>
          <w:rFonts w:ascii="仿宋_GB2312" w:eastAsia="仿宋_GB2312" w:hAnsi="Times New Roman" w:cs="Times New Roman" w:hint="eastAsia"/>
          <w:sz w:val="32"/>
          <w:szCs w:val="32"/>
        </w:rPr>
        <w:t>年预算数为</w:t>
      </w:r>
      <w:r>
        <w:rPr>
          <w:rFonts w:ascii="仿宋_GB2312" w:eastAsia="仿宋_GB2312" w:hAnsi="Times New Roman" w:cs="Times New Roman" w:hint="eastAsia"/>
          <w:sz w:val="32"/>
          <w:szCs w:val="32"/>
        </w:rPr>
        <w:t>30</w:t>
      </w:r>
      <w:r w:rsidR="000622F6" w:rsidRPr="000622F6">
        <w:rPr>
          <w:rFonts w:ascii="仿宋_GB2312" w:eastAsia="仿宋_GB2312" w:hAnsi="Times New Roman" w:cs="Times New Roman" w:hint="eastAsia"/>
          <w:sz w:val="32"/>
          <w:szCs w:val="32"/>
        </w:rPr>
        <w:t>万元，比201</w:t>
      </w:r>
      <w:r>
        <w:rPr>
          <w:rFonts w:ascii="仿宋_GB2312" w:eastAsia="仿宋_GB2312" w:hAnsi="Times New Roman" w:cs="Times New Roman" w:hint="eastAsia"/>
          <w:sz w:val="32"/>
          <w:szCs w:val="32"/>
        </w:rPr>
        <w:t>6</w:t>
      </w:r>
      <w:r w:rsidR="000622F6" w:rsidRPr="000622F6">
        <w:rPr>
          <w:rFonts w:ascii="仿宋_GB2312" w:eastAsia="仿宋_GB2312" w:hAnsi="Times New Roman" w:cs="Times New Roman" w:hint="eastAsia"/>
          <w:sz w:val="32"/>
          <w:szCs w:val="32"/>
        </w:rPr>
        <w:t>年预算数增加</w:t>
      </w:r>
      <w:r>
        <w:rPr>
          <w:rFonts w:ascii="仿宋_GB2312" w:eastAsia="仿宋_GB2312" w:hAnsi="Times New Roman" w:cs="Times New Roman" w:hint="eastAsia"/>
          <w:sz w:val="32"/>
          <w:szCs w:val="32"/>
        </w:rPr>
        <w:t>30</w:t>
      </w:r>
      <w:r w:rsidR="000622F6" w:rsidRPr="000622F6">
        <w:rPr>
          <w:rFonts w:ascii="仿宋_GB2312" w:eastAsia="仿宋_GB2312" w:hAnsi="Times New Roman" w:cs="Times New Roman" w:hint="eastAsia"/>
          <w:sz w:val="32"/>
          <w:szCs w:val="32"/>
        </w:rPr>
        <w:t>万元，增长100%。</w:t>
      </w:r>
    </w:p>
    <w:p w:rsidR="000622F6" w:rsidRPr="000622F6" w:rsidRDefault="000622F6" w:rsidP="000622F6">
      <w:pPr>
        <w:spacing w:line="500" w:lineRule="exact"/>
        <w:ind w:firstLineChars="200" w:firstLine="640"/>
        <w:rPr>
          <w:rFonts w:ascii="仿宋_GB2312" w:eastAsia="仿宋_GB2312" w:hAnsi="Times New Roman" w:cs="Times New Roman"/>
          <w:sz w:val="32"/>
          <w:szCs w:val="32"/>
        </w:rPr>
      </w:pPr>
      <w:proofErr w:type="gramStart"/>
      <w:r w:rsidRPr="000622F6">
        <w:rPr>
          <w:rFonts w:ascii="仿宋_GB2312" w:eastAsia="仿宋_GB2312" w:hAnsi="Times New Roman" w:cs="Times New Roman" w:hint="eastAsia"/>
          <w:sz w:val="32"/>
          <w:szCs w:val="32"/>
        </w:rPr>
        <w:t>4 .</w:t>
      </w:r>
      <w:proofErr w:type="gramEnd"/>
      <w:r w:rsidRPr="000622F6">
        <w:rPr>
          <w:rFonts w:ascii="仿宋_GB2312" w:eastAsia="仿宋_GB2312" w:hAnsi="Times New Roman" w:cs="Times New Roman" w:hint="eastAsia"/>
          <w:sz w:val="32"/>
          <w:szCs w:val="32"/>
        </w:rPr>
        <w:t xml:space="preserve"> 住房保障支出</w:t>
      </w:r>
    </w:p>
    <w:p w:rsidR="000622F6" w:rsidRPr="000622F6" w:rsidRDefault="000622F6" w:rsidP="000622F6">
      <w:pPr>
        <w:spacing w:line="500" w:lineRule="exact"/>
        <w:ind w:firstLineChars="200" w:firstLine="640"/>
        <w:rPr>
          <w:rFonts w:ascii="仿宋_GB2312" w:eastAsia="仿宋_GB2312" w:hAnsi="Times New Roman" w:cs="Times New Roman"/>
          <w:sz w:val="32"/>
          <w:szCs w:val="32"/>
        </w:rPr>
      </w:pPr>
      <w:r w:rsidRPr="000622F6">
        <w:rPr>
          <w:rFonts w:ascii="仿宋_GB2312" w:eastAsia="仿宋_GB2312" w:hAnsi="Times New Roman" w:cs="Times New Roman" w:hint="eastAsia"/>
          <w:sz w:val="32"/>
          <w:szCs w:val="32"/>
        </w:rPr>
        <w:t>住房改革支出</w:t>
      </w:r>
    </w:p>
    <w:p w:rsidR="000622F6" w:rsidRPr="000622F6" w:rsidRDefault="000622F6" w:rsidP="000622F6">
      <w:pPr>
        <w:spacing w:line="500" w:lineRule="exact"/>
        <w:ind w:firstLineChars="200" w:firstLine="640"/>
        <w:rPr>
          <w:rFonts w:ascii="仿宋_GB2312" w:eastAsia="仿宋_GB2312" w:hAnsi="Times New Roman" w:cs="Times New Roman"/>
          <w:sz w:val="32"/>
          <w:szCs w:val="32"/>
        </w:rPr>
      </w:pPr>
      <w:r w:rsidRPr="000622F6">
        <w:rPr>
          <w:rFonts w:ascii="仿宋_GB2312" w:eastAsia="仿宋_GB2312" w:hAnsi="Times New Roman" w:cs="Times New Roman" w:hint="eastAsia"/>
          <w:sz w:val="32"/>
          <w:szCs w:val="32"/>
        </w:rPr>
        <w:t>住房公积金（科目编码：2210201）201</w:t>
      </w:r>
      <w:r w:rsidR="008509FD">
        <w:rPr>
          <w:rFonts w:ascii="仿宋_GB2312" w:eastAsia="仿宋_GB2312" w:hAnsi="Times New Roman" w:cs="Times New Roman" w:hint="eastAsia"/>
          <w:sz w:val="32"/>
          <w:szCs w:val="32"/>
        </w:rPr>
        <w:t>7</w:t>
      </w:r>
      <w:r w:rsidRPr="000622F6">
        <w:rPr>
          <w:rFonts w:ascii="仿宋_GB2312" w:eastAsia="仿宋_GB2312" w:hAnsi="Times New Roman" w:cs="Times New Roman" w:hint="eastAsia"/>
          <w:sz w:val="32"/>
          <w:szCs w:val="32"/>
        </w:rPr>
        <w:t>年预算数为</w:t>
      </w:r>
      <w:r w:rsidR="008509FD">
        <w:rPr>
          <w:rFonts w:ascii="仿宋_GB2312" w:eastAsia="仿宋_GB2312" w:hAnsi="Times New Roman" w:cs="Times New Roman" w:hint="eastAsia"/>
          <w:sz w:val="32"/>
          <w:szCs w:val="32"/>
        </w:rPr>
        <w:t>226.8</w:t>
      </w:r>
      <w:r w:rsidRPr="000622F6">
        <w:rPr>
          <w:rFonts w:ascii="仿宋_GB2312" w:eastAsia="仿宋_GB2312" w:hAnsi="Times New Roman" w:cs="Times New Roman" w:hint="eastAsia"/>
          <w:sz w:val="32"/>
          <w:szCs w:val="32"/>
        </w:rPr>
        <w:t>万元，比201</w:t>
      </w:r>
      <w:r w:rsidR="008509FD">
        <w:rPr>
          <w:rFonts w:ascii="仿宋_GB2312" w:eastAsia="仿宋_GB2312" w:hAnsi="Times New Roman" w:cs="Times New Roman" w:hint="eastAsia"/>
          <w:sz w:val="32"/>
          <w:szCs w:val="32"/>
        </w:rPr>
        <w:t>6</w:t>
      </w:r>
      <w:r w:rsidRPr="000622F6">
        <w:rPr>
          <w:rFonts w:ascii="仿宋_GB2312" w:eastAsia="仿宋_GB2312" w:hAnsi="Times New Roman" w:cs="Times New Roman" w:hint="eastAsia"/>
          <w:sz w:val="32"/>
          <w:szCs w:val="32"/>
        </w:rPr>
        <w:t>年预算数增加</w:t>
      </w:r>
      <w:r w:rsidR="008509FD">
        <w:rPr>
          <w:rFonts w:ascii="仿宋_GB2312" w:eastAsia="仿宋_GB2312" w:hAnsi="Times New Roman" w:cs="Times New Roman" w:hint="eastAsia"/>
          <w:sz w:val="32"/>
          <w:szCs w:val="32"/>
        </w:rPr>
        <w:t>83.42</w:t>
      </w:r>
      <w:r w:rsidRPr="000622F6">
        <w:rPr>
          <w:rFonts w:ascii="仿宋_GB2312" w:eastAsia="仿宋_GB2312" w:hAnsi="Times New Roman" w:cs="Times New Roman" w:hint="eastAsia"/>
          <w:sz w:val="32"/>
          <w:szCs w:val="32"/>
        </w:rPr>
        <w:t>万元，增长</w:t>
      </w:r>
      <w:r w:rsidR="009E45CE">
        <w:rPr>
          <w:rFonts w:ascii="仿宋_GB2312" w:eastAsia="仿宋_GB2312" w:hAnsi="Times New Roman" w:cs="Times New Roman" w:hint="eastAsia"/>
          <w:sz w:val="32"/>
          <w:szCs w:val="32"/>
        </w:rPr>
        <w:t>58.18</w:t>
      </w:r>
      <w:r w:rsidRPr="000622F6">
        <w:rPr>
          <w:rFonts w:ascii="仿宋_GB2312" w:eastAsia="仿宋_GB2312" w:hAnsi="Times New Roman" w:cs="Times New Roman" w:hint="eastAsia"/>
          <w:sz w:val="32"/>
          <w:szCs w:val="32"/>
        </w:rPr>
        <w:t>%。</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275163">
        <w:rPr>
          <w:rFonts w:ascii="黑体" w:eastAsia="黑体" w:hAnsi="黑体" w:cs="Times New Roman" w:hint="eastAsia"/>
          <w:sz w:val="32"/>
          <w:szCs w:val="32"/>
        </w:rPr>
        <w:t>7</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年一般公共预算当年财政拨款基本支出</w:t>
      </w:r>
      <w:r w:rsidR="00CE08C8">
        <w:rPr>
          <w:rFonts w:ascii="仿宋_GB2312" w:eastAsia="仿宋_GB2312" w:hAnsi="Times New Roman" w:cs="Times New Roman" w:hint="eastAsia"/>
          <w:sz w:val="32"/>
          <w:szCs w:val="32"/>
        </w:rPr>
        <w:t>3954.94</w:t>
      </w:r>
      <w:r w:rsidRPr="00166637">
        <w:rPr>
          <w:rFonts w:ascii="仿宋_GB2312" w:eastAsia="仿宋_GB2312" w:hAnsi="Times New Roman" w:cs="Times New Roman" w:hint="eastAsia"/>
          <w:sz w:val="32"/>
          <w:szCs w:val="32"/>
        </w:rPr>
        <w:t>万元，其中：</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人员经费</w:t>
      </w:r>
      <w:r w:rsidR="00C41C82" w:rsidRPr="00C41C82">
        <w:rPr>
          <w:rFonts w:ascii="仿宋_GB2312" w:eastAsia="仿宋_GB2312" w:hAnsi="Times New Roman" w:cs="Times New Roman"/>
          <w:sz w:val="32"/>
          <w:szCs w:val="32"/>
        </w:rPr>
        <w:t>3434.63</w:t>
      </w:r>
      <w:r w:rsidRPr="00166637">
        <w:rPr>
          <w:rFonts w:ascii="仿宋_GB2312" w:eastAsia="仿宋_GB2312" w:hAnsi="Times New Roman" w:cs="Times New Roman" w:hint="eastAsia"/>
          <w:sz w:val="32"/>
          <w:szCs w:val="32"/>
        </w:rPr>
        <w:t>万元，主要包括：基本工资、津贴补贴、奖金、社会保障缴费、伙食补助费、绩效工资、其他工资、福利支出、离休费、退休费、抚恤金、生活补助、医疗费、助学金、奖励金、住房公积金、提租补贴、购房补贴、其他对个人和家庭的补助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公用经费</w:t>
      </w:r>
      <w:r w:rsidR="00166781" w:rsidRPr="00166781">
        <w:rPr>
          <w:rFonts w:ascii="仿宋_GB2312" w:eastAsia="仿宋_GB2312" w:hAnsi="Times New Roman" w:cs="Times New Roman"/>
          <w:sz w:val="32"/>
          <w:szCs w:val="32"/>
        </w:rPr>
        <w:t>520.31</w:t>
      </w:r>
      <w:r w:rsidRPr="00166637">
        <w:rPr>
          <w:rFonts w:ascii="仿宋_GB2312" w:eastAsia="仿宋_GB2312" w:hAnsi="Times New Roman" w:cs="Times New Roman" w:hint="eastAsia"/>
          <w:sz w:val="32"/>
          <w:szCs w:val="32"/>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年“三公”经费预算数为</w:t>
      </w:r>
      <w:r w:rsidR="00CE08C8">
        <w:rPr>
          <w:rFonts w:ascii="仿宋_GB2312" w:eastAsia="仿宋_GB2312" w:hAnsi="Times New Roman" w:cs="Times New Roman" w:hint="eastAsia"/>
          <w:sz w:val="32"/>
          <w:szCs w:val="32"/>
        </w:rPr>
        <w:t>59.4</w:t>
      </w:r>
      <w:r w:rsidRPr="00166637">
        <w:rPr>
          <w:rFonts w:ascii="仿宋_GB2312" w:eastAsia="仿宋_GB2312" w:hAnsi="Times New Roman" w:cs="Times New Roman" w:hint="eastAsia"/>
          <w:sz w:val="32"/>
          <w:szCs w:val="32"/>
        </w:rPr>
        <w:t>万元，其中：</w:t>
      </w:r>
      <w:r w:rsidRPr="00166637">
        <w:rPr>
          <w:rFonts w:ascii="仿宋_GB2312" w:eastAsia="仿宋_GB2312" w:hAnsi="Times New Roman" w:cs="Times New Roman" w:hint="eastAsia"/>
          <w:sz w:val="32"/>
          <w:szCs w:val="32"/>
        </w:rPr>
        <w:lastRenderedPageBreak/>
        <w:t>因公出国（境）费用</w:t>
      </w:r>
      <w:r w:rsidR="00CE08C8">
        <w:rPr>
          <w:rFonts w:ascii="仿宋_GB2312" w:eastAsia="仿宋_GB2312" w:hAnsi="Times New Roman" w:cs="Times New Roman" w:hint="eastAsia"/>
          <w:sz w:val="32"/>
          <w:szCs w:val="32"/>
        </w:rPr>
        <w:t>15</w:t>
      </w:r>
      <w:r w:rsidRPr="00166637">
        <w:rPr>
          <w:rFonts w:ascii="仿宋_GB2312" w:eastAsia="仿宋_GB2312" w:hAnsi="Times New Roman" w:cs="Times New Roman" w:hint="eastAsia"/>
          <w:sz w:val="32"/>
          <w:szCs w:val="32"/>
        </w:rPr>
        <w:t>万元，公车购置费</w:t>
      </w:r>
      <w:r w:rsidR="00CE08C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CE08C8">
        <w:rPr>
          <w:rFonts w:ascii="仿宋_GB2312" w:eastAsia="仿宋_GB2312" w:hAnsi="Times New Roman" w:cs="Times New Roman" w:hint="eastAsia"/>
          <w:sz w:val="32"/>
          <w:szCs w:val="32"/>
        </w:rPr>
        <w:t>11.4</w:t>
      </w:r>
      <w:r w:rsidRPr="00166637">
        <w:rPr>
          <w:rFonts w:ascii="仿宋_GB2312" w:eastAsia="仿宋_GB2312" w:hAnsi="Times New Roman" w:cs="Times New Roman" w:hint="eastAsia"/>
          <w:sz w:val="32"/>
          <w:szCs w:val="32"/>
        </w:rPr>
        <w:t>万元，公务接待费</w:t>
      </w:r>
      <w:r w:rsidR="00CE08C8">
        <w:rPr>
          <w:rFonts w:ascii="仿宋_GB2312" w:eastAsia="仿宋_GB2312" w:hAnsi="Times New Roman" w:cs="Times New Roman" w:hint="eastAsia"/>
          <w:sz w:val="32"/>
          <w:szCs w:val="32"/>
        </w:rPr>
        <w:t>33</w:t>
      </w:r>
      <w:r w:rsidRPr="00166637">
        <w:rPr>
          <w:rFonts w:ascii="仿宋_GB2312" w:eastAsia="仿宋_GB2312" w:hAnsi="Times New Roman" w:cs="Times New Roman" w:hint="eastAsia"/>
          <w:sz w:val="32"/>
          <w:szCs w:val="32"/>
        </w:rPr>
        <w:t>万元。</w:t>
      </w:r>
      <w:r w:rsidRPr="00166781">
        <w:rPr>
          <w:rFonts w:ascii="仿宋_GB2312" w:eastAsia="仿宋_GB2312" w:hAnsi="Times New Roman" w:cs="Times New Roman" w:hint="eastAsia"/>
          <w:sz w:val="32"/>
          <w:szCs w:val="32"/>
        </w:rPr>
        <w:t>本部门201</w:t>
      </w:r>
      <w:r w:rsidR="004043A7" w:rsidRPr="00166781">
        <w:rPr>
          <w:rFonts w:ascii="仿宋_GB2312" w:eastAsia="仿宋_GB2312" w:hAnsi="Times New Roman" w:cs="Times New Roman" w:hint="eastAsia"/>
          <w:sz w:val="32"/>
          <w:szCs w:val="32"/>
        </w:rPr>
        <w:t>7</w:t>
      </w:r>
      <w:r w:rsidRPr="00166781">
        <w:rPr>
          <w:rFonts w:ascii="仿宋_GB2312" w:eastAsia="仿宋_GB2312" w:hAnsi="Times New Roman" w:cs="Times New Roman" w:hint="eastAsia"/>
          <w:sz w:val="32"/>
          <w:szCs w:val="32"/>
        </w:rPr>
        <w:t>年计划出国组团数</w:t>
      </w:r>
      <w:r w:rsidR="00CE08C8" w:rsidRPr="00166781">
        <w:rPr>
          <w:rFonts w:ascii="仿宋_GB2312" w:eastAsia="仿宋_GB2312" w:hAnsi="Times New Roman" w:cs="Times New Roman" w:hint="eastAsia"/>
          <w:sz w:val="32"/>
          <w:szCs w:val="32"/>
        </w:rPr>
        <w:t>3</w:t>
      </w:r>
      <w:r w:rsidRPr="00166781">
        <w:rPr>
          <w:rFonts w:ascii="仿宋_GB2312" w:eastAsia="仿宋_GB2312" w:hAnsi="Times New Roman" w:cs="Times New Roman" w:hint="eastAsia"/>
          <w:sz w:val="32"/>
          <w:szCs w:val="32"/>
        </w:rPr>
        <w:t>个，</w:t>
      </w:r>
      <w:r w:rsidR="00CE08C8" w:rsidRPr="00166781">
        <w:rPr>
          <w:rFonts w:ascii="仿宋_GB2312" w:eastAsia="仿宋_GB2312" w:hAnsi="Times New Roman" w:cs="Times New Roman" w:hint="eastAsia"/>
          <w:sz w:val="32"/>
          <w:szCs w:val="32"/>
        </w:rPr>
        <w:t>3</w:t>
      </w:r>
      <w:r w:rsidRPr="00166781">
        <w:rPr>
          <w:rFonts w:ascii="仿宋_GB2312" w:eastAsia="仿宋_GB2312" w:hAnsi="Times New Roman" w:cs="Times New Roman" w:hint="eastAsia"/>
          <w:sz w:val="32"/>
          <w:szCs w:val="32"/>
        </w:rPr>
        <w:t>人次，本部门201</w:t>
      </w:r>
      <w:r w:rsidR="004043A7" w:rsidRPr="00166781">
        <w:rPr>
          <w:rFonts w:ascii="仿宋_GB2312" w:eastAsia="仿宋_GB2312" w:hAnsi="Times New Roman" w:cs="Times New Roman" w:hint="eastAsia"/>
          <w:sz w:val="32"/>
          <w:szCs w:val="32"/>
        </w:rPr>
        <w:t>7</w:t>
      </w:r>
      <w:r w:rsidRPr="00166781">
        <w:rPr>
          <w:rFonts w:ascii="仿宋_GB2312" w:eastAsia="仿宋_GB2312" w:hAnsi="Times New Roman" w:cs="Times New Roman" w:hint="eastAsia"/>
          <w:sz w:val="32"/>
          <w:szCs w:val="32"/>
        </w:rPr>
        <w:t>年计划出境组团数</w:t>
      </w:r>
      <w:r w:rsidR="00CE08C8" w:rsidRPr="00166781">
        <w:rPr>
          <w:rFonts w:ascii="仿宋_GB2312" w:eastAsia="仿宋_GB2312" w:hAnsi="Times New Roman" w:cs="Times New Roman" w:hint="eastAsia"/>
          <w:sz w:val="32"/>
          <w:szCs w:val="32"/>
        </w:rPr>
        <w:t>0</w:t>
      </w:r>
      <w:r w:rsidRPr="00166781">
        <w:rPr>
          <w:rFonts w:ascii="仿宋_GB2312" w:eastAsia="仿宋_GB2312" w:hAnsi="Times New Roman" w:cs="Times New Roman" w:hint="eastAsia"/>
          <w:sz w:val="32"/>
          <w:szCs w:val="32"/>
        </w:rPr>
        <w:t>个，</w:t>
      </w:r>
      <w:r w:rsidR="00CE08C8" w:rsidRPr="00166781">
        <w:rPr>
          <w:rFonts w:ascii="仿宋_GB2312" w:eastAsia="仿宋_GB2312" w:hAnsi="Times New Roman" w:cs="Times New Roman" w:hint="eastAsia"/>
          <w:sz w:val="32"/>
          <w:szCs w:val="32"/>
        </w:rPr>
        <w:t>0</w:t>
      </w:r>
      <w:r w:rsidRPr="00166781">
        <w:rPr>
          <w:rFonts w:ascii="仿宋_GB2312" w:eastAsia="仿宋_GB2312" w:hAnsi="Times New Roman" w:cs="Times New Roman" w:hint="eastAsia"/>
          <w:sz w:val="32"/>
          <w:szCs w:val="32"/>
        </w:rPr>
        <w:t>人次，计划购置公车</w:t>
      </w:r>
      <w:r w:rsidR="00CE08C8" w:rsidRPr="00166781">
        <w:rPr>
          <w:rFonts w:ascii="仿宋_GB2312" w:eastAsia="仿宋_GB2312" w:hAnsi="Times New Roman" w:cs="Times New Roman" w:hint="eastAsia"/>
          <w:sz w:val="32"/>
          <w:szCs w:val="32"/>
        </w:rPr>
        <w:t>0</w:t>
      </w:r>
      <w:r w:rsidRPr="00166781">
        <w:rPr>
          <w:rFonts w:ascii="仿宋_GB2312" w:eastAsia="仿宋_GB2312" w:hAnsi="Times New Roman" w:cs="Times New Roman" w:hint="eastAsia"/>
          <w:sz w:val="32"/>
          <w:szCs w:val="32"/>
        </w:rPr>
        <w:t>辆，公车</w:t>
      </w:r>
      <w:proofErr w:type="gramStart"/>
      <w:r w:rsidRPr="00166637">
        <w:rPr>
          <w:rFonts w:ascii="仿宋_GB2312" w:eastAsia="仿宋_GB2312" w:hAnsi="Times New Roman" w:cs="Times New Roman" w:hint="eastAsia"/>
          <w:sz w:val="32"/>
          <w:szCs w:val="32"/>
        </w:rPr>
        <w:t>保有数</w:t>
      </w:r>
      <w:proofErr w:type="gramEnd"/>
      <w:r w:rsidRPr="00166637">
        <w:rPr>
          <w:rFonts w:ascii="仿宋_GB2312" w:eastAsia="仿宋_GB2312" w:hAnsi="Times New Roman" w:cs="Times New Roman" w:hint="eastAsia"/>
          <w:sz w:val="32"/>
          <w:szCs w:val="32"/>
        </w:rPr>
        <w:t>为</w:t>
      </w:r>
      <w:r w:rsidR="00CE08C8">
        <w:rPr>
          <w:rFonts w:ascii="仿宋_GB2312" w:eastAsia="仿宋_GB2312" w:hAnsi="Times New Roman" w:cs="Times New Roman" w:hint="eastAsia"/>
          <w:sz w:val="32"/>
          <w:szCs w:val="32"/>
        </w:rPr>
        <w:t>3</w:t>
      </w:r>
      <w:r w:rsidRPr="00166637">
        <w:rPr>
          <w:rFonts w:ascii="仿宋_GB2312" w:eastAsia="仿宋_GB2312" w:hAnsi="Times New Roman" w:cs="Times New Roman" w:hint="eastAsia"/>
          <w:sz w:val="32"/>
          <w:szCs w:val="32"/>
        </w:rPr>
        <w:t>辆。</w:t>
      </w:r>
    </w:p>
    <w:p w:rsidR="00166637" w:rsidRPr="00A53039" w:rsidRDefault="00166637" w:rsidP="00166637">
      <w:pPr>
        <w:ind w:firstLineChars="200" w:firstLine="640"/>
        <w:rPr>
          <w:rFonts w:ascii="仿宋_GB2312" w:eastAsia="仿宋_GB2312" w:hAnsi="Times New Roman" w:cs="Times New Roman"/>
          <w:sz w:val="32"/>
          <w:szCs w:val="32"/>
        </w:rPr>
      </w:pPr>
      <w:r w:rsidRPr="00A53039">
        <w:rPr>
          <w:rFonts w:ascii="仿宋_GB2312" w:eastAsia="仿宋_GB2312" w:hAnsi="Times New Roman" w:cs="Times New Roman" w:hint="eastAsia"/>
          <w:sz w:val="32"/>
          <w:szCs w:val="32"/>
        </w:rPr>
        <w:t>201</w:t>
      </w:r>
      <w:r w:rsidR="004043A7" w:rsidRPr="00A53039">
        <w:rPr>
          <w:rFonts w:ascii="仿宋_GB2312" w:eastAsia="仿宋_GB2312" w:hAnsi="Times New Roman" w:cs="Times New Roman" w:hint="eastAsia"/>
          <w:sz w:val="32"/>
          <w:szCs w:val="32"/>
        </w:rPr>
        <w:t>7</w:t>
      </w:r>
      <w:r w:rsidRPr="00A53039">
        <w:rPr>
          <w:rFonts w:ascii="仿宋_GB2312" w:eastAsia="仿宋_GB2312" w:hAnsi="Times New Roman" w:cs="Times New Roman" w:hint="eastAsia"/>
          <w:sz w:val="32"/>
          <w:szCs w:val="32"/>
        </w:rPr>
        <w:t>年“三公”经费预算比201</w:t>
      </w:r>
      <w:r w:rsidR="004043A7" w:rsidRPr="00A53039">
        <w:rPr>
          <w:rFonts w:ascii="仿宋_GB2312" w:eastAsia="仿宋_GB2312" w:hAnsi="Times New Roman" w:cs="Times New Roman" w:hint="eastAsia"/>
          <w:sz w:val="32"/>
          <w:szCs w:val="32"/>
        </w:rPr>
        <w:t>6</w:t>
      </w:r>
      <w:r w:rsidRPr="00A53039">
        <w:rPr>
          <w:rFonts w:ascii="仿宋_GB2312" w:eastAsia="仿宋_GB2312" w:hAnsi="Times New Roman" w:cs="Times New Roman" w:hint="eastAsia"/>
          <w:sz w:val="32"/>
          <w:szCs w:val="32"/>
        </w:rPr>
        <w:t>年“三公”经费预算减少</w:t>
      </w:r>
      <w:r w:rsidR="00A53039" w:rsidRPr="00A53039">
        <w:rPr>
          <w:rFonts w:ascii="仿宋_GB2312" w:eastAsia="仿宋_GB2312" w:hAnsi="Times New Roman" w:cs="Times New Roman" w:hint="eastAsia"/>
          <w:sz w:val="32"/>
          <w:szCs w:val="32"/>
        </w:rPr>
        <w:t>2</w:t>
      </w:r>
      <w:r w:rsidRPr="00A53039">
        <w:rPr>
          <w:rFonts w:ascii="仿宋_GB2312" w:eastAsia="仿宋_GB2312" w:hAnsi="Times New Roman" w:cs="Times New Roman" w:hint="eastAsia"/>
          <w:sz w:val="32"/>
          <w:szCs w:val="32"/>
        </w:rPr>
        <w:t>万元，其中：因公出国（境）费用增加</w:t>
      </w:r>
      <w:r w:rsidR="00A53039" w:rsidRPr="00A53039">
        <w:rPr>
          <w:rFonts w:ascii="仿宋_GB2312" w:eastAsia="仿宋_GB2312" w:hAnsi="Times New Roman" w:cs="Times New Roman" w:hint="eastAsia"/>
          <w:sz w:val="32"/>
          <w:szCs w:val="32"/>
        </w:rPr>
        <w:t>0</w:t>
      </w:r>
      <w:r w:rsidRPr="00A53039">
        <w:rPr>
          <w:rFonts w:ascii="仿宋_GB2312" w:eastAsia="仿宋_GB2312" w:hAnsi="Times New Roman" w:cs="Times New Roman" w:hint="eastAsia"/>
          <w:sz w:val="32"/>
          <w:szCs w:val="32"/>
        </w:rPr>
        <w:t>万元</w:t>
      </w:r>
      <w:r w:rsidR="00166781">
        <w:rPr>
          <w:rFonts w:ascii="仿宋_GB2312" w:eastAsia="仿宋_GB2312" w:hAnsi="Times New Roman" w:cs="Times New Roman" w:hint="eastAsia"/>
          <w:sz w:val="32"/>
          <w:szCs w:val="32"/>
        </w:rPr>
        <w:t>，</w:t>
      </w:r>
      <w:r w:rsidR="00166781" w:rsidRPr="00A53039">
        <w:rPr>
          <w:rFonts w:ascii="仿宋_GB2312" w:eastAsia="仿宋_GB2312" w:hAnsi="Times New Roman" w:cs="Times New Roman" w:hint="eastAsia"/>
          <w:sz w:val="32"/>
          <w:szCs w:val="32"/>
        </w:rPr>
        <w:t>变化的主要原因是：</w:t>
      </w:r>
      <w:r w:rsidR="00166781">
        <w:rPr>
          <w:rFonts w:ascii="仿宋_GB2312" w:eastAsia="仿宋_GB2312" w:hAnsi="Times New Roman" w:cs="Times New Roman" w:hint="eastAsia"/>
          <w:sz w:val="32"/>
          <w:szCs w:val="32"/>
        </w:rPr>
        <w:t>与上年持平</w:t>
      </w:r>
      <w:r w:rsidRPr="00A53039">
        <w:rPr>
          <w:rFonts w:ascii="仿宋_GB2312" w:eastAsia="仿宋_GB2312" w:hAnsi="Times New Roman" w:cs="Times New Roman" w:hint="eastAsia"/>
          <w:sz w:val="32"/>
          <w:szCs w:val="32"/>
        </w:rPr>
        <w:t>。公车购置费增加</w:t>
      </w:r>
      <w:r w:rsidR="00A53039" w:rsidRPr="00A53039">
        <w:rPr>
          <w:rFonts w:ascii="仿宋_GB2312" w:eastAsia="仿宋_GB2312" w:hAnsi="Times New Roman" w:cs="Times New Roman" w:hint="eastAsia"/>
          <w:sz w:val="32"/>
          <w:szCs w:val="32"/>
        </w:rPr>
        <w:t>0</w:t>
      </w:r>
      <w:r w:rsidRPr="00A53039">
        <w:rPr>
          <w:rFonts w:ascii="仿宋_GB2312" w:eastAsia="仿宋_GB2312" w:hAnsi="Times New Roman" w:cs="Times New Roman" w:hint="eastAsia"/>
          <w:sz w:val="32"/>
          <w:szCs w:val="32"/>
        </w:rPr>
        <w:t>万元</w:t>
      </w:r>
      <w:r w:rsidR="00166781">
        <w:rPr>
          <w:rFonts w:ascii="仿宋_GB2312" w:eastAsia="仿宋_GB2312" w:hAnsi="Times New Roman" w:cs="Times New Roman" w:hint="eastAsia"/>
          <w:sz w:val="32"/>
          <w:szCs w:val="32"/>
        </w:rPr>
        <w:t>，</w:t>
      </w:r>
      <w:r w:rsidR="00166781" w:rsidRPr="00A53039">
        <w:rPr>
          <w:rFonts w:ascii="仿宋_GB2312" w:eastAsia="仿宋_GB2312" w:hAnsi="Times New Roman" w:cs="Times New Roman" w:hint="eastAsia"/>
          <w:sz w:val="32"/>
          <w:szCs w:val="32"/>
        </w:rPr>
        <w:t>变化的主要原因是：</w:t>
      </w:r>
      <w:r w:rsidR="00166781">
        <w:rPr>
          <w:rFonts w:ascii="仿宋_GB2312" w:eastAsia="仿宋_GB2312" w:hAnsi="Times New Roman" w:cs="Times New Roman" w:hint="eastAsia"/>
          <w:sz w:val="32"/>
          <w:szCs w:val="32"/>
        </w:rPr>
        <w:t>与上年持平</w:t>
      </w:r>
      <w:r w:rsidRPr="00A53039">
        <w:rPr>
          <w:rFonts w:ascii="仿宋_GB2312" w:eastAsia="仿宋_GB2312" w:hAnsi="Times New Roman" w:cs="Times New Roman" w:hint="eastAsia"/>
          <w:sz w:val="32"/>
          <w:szCs w:val="32"/>
        </w:rPr>
        <w:t>。公车运行维护费增加</w:t>
      </w:r>
      <w:r w:rsidR="00A53039" w:rsidRPr="00A53039">
        <w:rPr>
          <w:rFonts w:ascii="仿宋_GB2312" w:eastAsia="仿宋_GB2312" w:hAnsi="Times New Roman" w:cs="Times New Roman" w:hint="eastAsia"/>
          <w:sz w:val="32"/>
          <w:szCs w:val="32"/>
        </w:rPr>
        <w:t>0</w:t>
      </w:r>
      <w:r w:rsidR="00A53039">
        <w:rPr>
          <w:rFonts w:ascii="仿宋_GB2312" w:eastAsia="仿宋_GB2312" w:hAnsi="Times New Roman" w:cs="Times New Roman" w:hint="eastAsia"/>
          <w:sz w:val="32"/>
          <w:szCs w:val="32"/>
        </w:rPr>
        <w:t>万元</w:t>
      </w:r>
      <w:r w:rsidR="00166781">
        <w:rPr>
          <w:rFonts w:ascii="仿宋_GB2312" w:eastAsia="仿宋_GB2312" w:hAnsi="Times New Roman" w:cs="Times New Roman" w:hint="eastAsia"/>
          <w:sz w:val="32"/>
          <w:szCs w:val="32"/>
        </w:rPr>
        <w:t>，</w:t>
      </w:r>
      <w:r w:rsidR="00166781" w:rsidRPr="00A53039">
        <w:rPr>
          <w:rFonts w:ascii="仿宋_GB2312" w:eastAsia="仿宋_GB2312" w:hAnsi="Times New Roman" w:cs="Times New Roman" w:hint="eastAsia"/>
          <w:sz w:val="32"/>
          <w:szCs w:val="32"/>
        </w:rPr>
        <w:t>变化的主要原因是：</w:t>
      </w:r>
      <w:r w:rsidR="00166781">
        <w:rPr>
          <w:rFonts w:ascii="仿宋_GB2312" w:eastAsia="仿宋_GB2312" w:hAnsi="Times New Roman" w:cs="Times New Roman" w:hint="eastAsia"/>
          <w:sz w:val="32"/>
          <w:szCs w:val="32"/>
        </w:rPr>
        <w:t>与上年持平</w:t>
      </w:r>
      <w:r w:rsidRPr="00A53039">
        <w:rPr>
          <w:rFonts w:ascii="仿宋_GB2312" w:eastAsia="仿宋_GB2312" w:hAnsi="Times New Roman" w:cs="Times New Roman" w:hint="eastAsia"/>
          <w:sz w:val="32"/>
          <w:szCs w:val="32"/>
        </w:rPr>
        <w:t>。公务接待费减少</w:t>
      </w:r>
      <w:r w:rsidR="00A53039" w:rsidRPr="00A53039">
        <w:rPr>
          <w:rFonts w:ascii="仿宋_GB2312" w:eastAsia="仿宋_GB2312" w:hAnsi="Times New Roman" w:cs="Times New Roman" w:hint="eastAsia"/>
          <w:sz w:val="32"/>
          <w:szCs w:val="32"/>
        </w:rPr>
        <w:t>2</w:t>
      </w:r>
      <w:r w:rsidRPr="00A53039">
        <w:rPr>
          <w:rFonts w:ascii="仿宋_GB2312" w:eastAsia="仿宋_GB2312" w:hAnsi="Times New Roman" w:cs="Times New Roman" w:hint="eastAsia"/>
          <w:sz w:val="32"/>
          <w:szCs w:val="32"/>
        </w:rPr>
        <w:t>万元，变化的主要原因是：</w:t>
      </w:r>
      <w:r w:rsidR="00A53039" w:rsidRPr="00A53039">
        <w:rPr>
          <w:rFonts w:ascii="Times New Roman" w:eastAsia="仿宋_GB2312" w:hAnsi="Times New Roman" w:cs="Times New Roman" w:hint="eastAsia"/>
          <w:sz w:val="32"/>
          <w:szCs w:val="32"/>
        </w:rPr>
        <w:t>认真贯彻落实中央八项规定精神和厉行节约要求，进一步从严控制“三公”经费预算开支</w:t>
      </w:r>
      <w:r w:rsidRPr="00A53039">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年政府性基金预算当年财政拨款支出具体情况</w:t>
      </w:r>
    </w:p>
    <w:p w:rsidR="00A53039" w:rsidRDefault="00A53039"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w:t>
      </w:r>
      <w:r w:rsidRPr="009032F2">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当年</w:t>
      </w:r>
      <w:r w:rsidRPr="009032F2">
        <w:rPr>
          <w:rFonts w:ascii="仿宋_GB2312" w:eastAsia="仿宋_GB2312" w:hAnsi="Times New Roman" w:cs="Times New Roman" w:hint="eastAsia"/>
          <w:sz w:val="32"/>
          <w:szCs w:val="32"/>
        </w:rPr>
        <w:t>财政拨款</w:t>
      </w:r>
      <w:r>
        <w:rPr>
          <w:rFonts w:ascii="仿宋_GB2312" w:eastAsia="仿宋_GB2312" w:hAnsi="Times New Roman" w:cs="Times New Roman" w:hint="eastAsia"/>
          <w:sz w:val="32"/>
          <w:szCs w:val="32"/>
        </w:rPr>
        <w:t>支出</w:t>
      </w:r>
      <w:r w:rsidRPr="009032F2">
        <w:rPr>
          <w:rFonts w:ascii="仿宋_GB2312" w:eastAsia="仿宋_GB2312" w:hAnsi="Times New Roman" w:cs="Times New Roman" w:hint="eastAsia"/>
          <w:sz w:val="32"/>
          <w:szCs w:val="32"/>
        </w:rPr>
        <w:t>总计0万元。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财政拨款收入、上级补助收入、事业收入、经营收入、附属单位上缴收入、其他收入、用事业基金弥补收支差额、年初结转和结余。支出包括：一般公共服务支出、外交支出、教育支出、文化体育与传媒支出、社会保障和就业支出、农林水支出、住房保障支出等。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年收支总预算</w:t>
      </w:r>
      <w:r w:rsidR="00166781" w:rsidRPr="00166781">
        <w:rPr>
          <w:rFonts w:ascii="仿宋_GB2312" w:eastAsia="仿宋_GB2312" w:hAnsi="Times New Roman" w:cs="Times New Roman"/>
          <w:sz w:val="32"/>
          <w:szCs w:val="32"/>
        </w:rPr>
        <w:t>7508.76</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lastRenderedPageBreak/>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年收入预算</w:t>
      </w:r>
      <w:r w:rsidR="00166781" w:rsidRPr="00166781">
        <w:rPr>
          <w:rFonts w:ascii="仿宋_GB2312" w:eastAsia="仿宋_GB2312" w:hAnsi="Times New Roman" w:cs="Times New Roman"/>
          <w:sz w:val="32"/>
          <w:szCs w:val="32"/>
        </w:rPr>
        <w:t>7508.76</w:t>
      </w:r>
      <w:r w:rsidRPr="00166637">
        <w:rPr>
          <w:rFonts w:ascii="仿宋_GB2312" w:eastAsia="仿宋_GB2312" w:hAnsi="Times New Roman" w:cs="Times New Roman" w:hint="eastAsia"/>
          <w:sz w:val="32"/>
          <w:szCs w:val="32"/>
        </w:rPr>
        <w:t>万元，其中：一般公共预算拨款收入</w:t>
      </w:r>
      <w:r w:rsidR="00215D08" w:rsidRPr="009032F2">
        <w:rPr>
          <w:rFonts w:ascii="仿宋_GB2312" w:eastAsia="仿宋_GB2312" w:hAnsi="Times New Roman" w:cs="Times New Roman" w:hint="eastAsia"/>
          <w:sz w:val="32"/>
          <w:szCs w:val="32"/>
        </w:rPr>
        <w:t>7135.08</w:t>
      </w:r>
      <w:r w:rsidRPr="00166637">
        <w:rPr>
          <w:rFonts w:ascii="仿宋_GB2312" w:eastAsia="仿宋_GB2312" w:hAnsi="Times New Roman" w:cs="Times New Roman" w:hint="eastAsia"/>
          <w:sz w:val="32"/>
          <w:szCs w:val="32"/>
        </w:rPr>
        <w:t>万元，占</w:t>
      </w:r>
      <w:r w:rsidR="00166781">
        <w:rPr>
          <w:rFonts w:ascii="仿宋_GB2312" w:eastAsia="仿宋_GB2312" w:hAnsi="Times New Roman" w:cs="Times New Roman" w:hint="eastAsia"/>
          <w:sz w:val="32"/>
          <w:szCs w:val="32"/>
        </w:rPr>
        <w:t>95.02</w:t>
      </w:r>
      <w:r w:rsidRPr="00166637">
        <w:rPr>
          <w:rFonts w:ascii="仿宋_GB2312" w:eastAsia="仿宋_GB2312" w:hAnsi="Times New Roman" w:cs="Times New Roman" w:hint="eastAsia"/>
          <w:sz w:val="32"/>
          <w:szCs w:val="32"/>
        </w:rPr>
        <w:t>%；政府性基金预算拨款收入</w:t>
      </w:r>
      <w:r w:rsidR="00215D0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215D0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%；上级补助收入</w:t>
      </w:r>
      <w:r w:rsidR="00215D0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215D0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%；事业收入</w:t>
      </w:r>
      <w:r w:rsidR="00215D0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215D0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%；经营收入</w:t>
      </w:r>
      <w:r w:rsidR="00215D0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215D0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%；附属单位上缴收入</w:t>
      </w:r>
      <w:r w:rsidR="00215D0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215D0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%；其他收入</w:t>
      </w:r>
      <w:r w:rsidR="00215D0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215D0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%；用事业基金弥补收支差额</w:t>
      </w:r>
      <w:r w:rsidR="00215D0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215D0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%；年初结转和结余</w:t>
      </w:r>
      <w:r w:rsidR="00166781" w:rsidRPr="00166781">
        <w:rPr>
          <w:rFonts w:ascii="仿宋_GB2312" w:eastAsia="仿宋_GB2312" w:hAnsi="Times New Roman" w:cs="Times New Roman"/>
          <w:sz w:val="32"/>
          <w:szCs w:val="32"/>
        </w:rPr>
        <w:t>373.68</w:t>
      </w:r>
      <w:r w:rsidRPr="00166637">
        <w:rPr>
          <w:rFonts w:ascii="仿宋_GB2312" w:eastAsia="仿宋_GB2312" w:hAnsi="Times New Roman" w:cs="Times New Roman" w:hint="eastAsia"/>
          <w:sz w:val="32"/>
          <w:szCs w:val="32"/>
        </w:rPr>
        <w:t>万元，占</w:t>
      </w:r>
      <w:r w:rsidR="00215D08">
        <w:rPr>
          <w:rFonts w:ascii="仿宋_GB2312" w:eastAsia="仿宋_GB2312" w:hAnsi="Times New Roman" w:cs="Times New Roman" w:hint="eastAsia"/>
          <w:sz w:val="32"/>
          <w:szCs w:val="32"/>
        </w:rPr>
        <w:t>4.</w:t>
      </w:r>
      <w:r w:rsidR="00166781">
        <w:rPr>
          <w:rFonts w:ascii="仿宋_GB2312" w:eastAsia="仿宋_GB2312" w:hAnsi="Times New Roman" w:cs="Times New Roman" w:hint="eastAsia"/>
          <w:sz w:val="32"/>
          <w:szCs w:val="32"/>
        </w:rPr>
        <w:t>98</w:t>
      </w:r>
      <w:r w:rsidRPr="00166637">
        <w:rPr>
          <w:rFonts w:ascii="仿宋_GB2312" w:eastAsia="仿宋_GB2312" w:hAnsi="Times New Roman" w:cs="Times New Roman" w:hint="eastAsia"/>
          <w:sz w:val="32"/>
          <w:szCs w:val="32"/>
        </w:rPr>
        <w:t>%。</w:t>
      </w:r>
    </w:p>
    <w:p w:rsidR="00166637" w:rsidRPr="00215D08" w:rsidRDefault="00166637" w:rsidP="00166637">
      <w:pPr>
        <w:ind w:firstLineChars="200" w:firstLine="640"/>
        <w:rPr>
          <w:rFonts w:ascii="仿宋_GB2312" w:eastAsia="仿宋_GB2312" w:hAnsi="Times New Roman" w:cs="Times New Roman"/>
          <w:color w:val="FF0000"/>
          <w:sz w:val="32"/>
          <w:szCs w:val="32"/>
        </w:rPr>
      </w:pPr>
      <w:r w:rsidRPr="006A6128">
        <w:rPr>
          <w:rFonts w:ascii="仿宋_GB2312" w:eastAsia="仿宋_GB2312" w:hAnsi="Times New Roman" w:cs="Times New Roman" w:hint="eastAsia"/>
          <w:sz w:val="32"/>
          <w:szCs w:val="32"/>
        </w:rPr>
        <w:t>（三）支出预算情况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年支出预算</w:t>
      </w:r>
      <w:r w:rsidR="00166781" w:rsidRPr="00166781">
        <w:rPr>
          <w:rFonts w:ascii="仿宋_GB2312" w:eastAsia="仿宋_GB2312" w:hAnsi="Times New Roman" w:cs="Times New Roman"/>
          <w:sz w:val="32"/>
          <w:szCs w:val="32"/>
        </w:rPr>
        <w:t>7508.76</w:t>
      </w:r>
      <w:r w:rsidRPr="00166637">
        <w:rPr>
          <w:rFonts w:ascii="仿宋_GB2312" w:eastAsia="仿宋_GB2312" w:hAnsi="Times New Roman" w:cs="Times New Roman" w:hint="eastAsia"/>
          <w:sz w:val="32"/>
          <w:szCs w:val="32"/>
        </w:rPr>
        <w:t>万元，其中：基本支出</w:t>
      </w:r>
      <w:r w:rsidR="00166781">
        <w:rPr>
          <w:rFonts w:ascii="仿宋_GB2312" w:eastAsia="仿宋_GB2312" w:hAnsi="Times New Roman" w:cs="Times New Roman" w:hint="eastAsia"/>
          <w:sz w:val="32"/>
          <w:szCs w:val="32"/>
        </w:rPr>
        <w:t>4314.62</w:t>
      </w:r>
      <w:r w:rsidRPr="00166637">
        <w:rPr>
          <w:rFonts w:ascii="仿宋_GB2312" w:eastAsia="仿宋_GB2312" w:hAnsi="Times New Roman" w:cs="Times New Roman" w:hint="eastAsia"/>
          <w:sz w:val="32"/>
          <w:szCs w:val="32"/>
        </w:rPr>
        <w:t>万元，占</w:t>
      </w:r>
      <w:r w:rsidR="005F5726">
        <w:rPr>
          <w:rFonts w:ascii="仿宋_GB2312" w:eastAsia="仿宋_GB2312" w:hAnsi="Times New Roman" w:cs="Times New Roman" w:hint="eastAsia"/>
          <w:sz w:val="32"/>
          <w:szCs w:val="32"/>
        </w:rPr>
        <w:t>57.</w:t>
      </w:r>
      <w:r w:rsidR="00166781">
        <w:rPr>
          <w:rFonts w:ascii="仿宋_GB2312" w:eastAsia="仿宋_GB2312" w:hAnsi="Times New Roman" w:cs="Times New Roman" w:hint="eastAsia"/>
          <w:sz w:val="32"/>
          <w:szCs w:val="32"/>
        </w:rPr>
        <w:t>46</w:t>
      </w:r>
      <w:r w:rsidRPr="00166637">
        <w:rPr>
          <w:rFonts w:ascii="仿宋_GB2312" w:eastAsia="仿宋_GB2312" w:hAnsi="Times New Roman" w:cs="Times New Roman" w:hint="eastAsia"/>
          <w:sz w:val="32"/>
          <w:szCs w:val="32"/>
        </w:rPr>
        <w:t>%；项目支出</w:t>
      </w:r>
      <w:r w:rsidR="00166781">
        <w:rPr>
          <w:rFonts w:ascii="仿宋_GB2312" w:eastAsia="仿宋_GB2312" w:hAnsi="Times New Roman" w:cs="Times New Roman" w:hint="eastAsia"/>
          <w:sz w:val="32"/>
          <w:szCs w:val="32"/>
        </w:rPr>
        <w:t>3194.14</w:t>
      </w:r>
      <w:r w:rsidRPr="00166637">
        <w:rPr>
          <w:rFonts w:ascii="仿宋_GB2312" w:eastAsia="仿宋_GB2312" w:hAnsi="Times New Roman" w:cs="Times New Roman" w:hint="eastAsia"/>
          <w:sz w:val="32"/>
          <w:szCs w:val="32"/>
        </w:rPr>
        <w:t>万元，占</w:t>
      </w:r>
      <w:r w:rsidR="005F5726">
        <w:rPr>
          <w:rFonts w:ascii="仿宋_GB2312" w:eastAsia="仿宋_GB2312" w:hAnsi="Times New Roman" w:cs="Times New Roman" w:hint="eastAsia"/>
          <w:sz w:val="32"/>
          <w:szCs w:val="32"/>
        </w:rPr>
        <w:t>42.</w:t>
      </w:r>
      <w:r w:rsidR="00166781">
        <w:rPr>
          <w:rFonts w:ascii="仿宋_GB2312" w:eastAsia="仿宋_GB2312" w:hAnsi="Times New Roman" w:cs="Times New Roman" w:hint="eastAsia"/>
          <w:sz w:val="32"/>
          <w:szCs w:val="32"/>
        </w:rPr>
        <w:t>54</w:t>
      </w:r>
      <w:r w:rsidRPr="00166637">
        <w:rPr>
          <w:rFonts w:ascii="仿宋_GB2312" w:eastAsia="仿宋_GB2312" w:hAnsi="Times New Roman" w:cs="Times New Roman" w:hint="eastAsia"/>
          <w:sz w:val="32"/>
          <w:szCs w:val="32"/>
        </w:rPr>
        <w:t>%；上缴上级支出</w:t>
      </w:r>
      <w:r w:rsidR="005F5726">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5F5726">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%；经营支出</w:t>
      </w:r>
      <w:r w:rsidR="006A612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6A612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%；对附属单位补助支出</w:t>
      </w:r>
      <w:r w:rsidR="006A612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6A612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（一）机关运行经费</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年，部本级的机关运行经费财政拨款预算</w:t>
      </w:r>
      <w:r w:rsidR="00116947">
        <w:rPr>
          <w:rFonts w:ascii="仿宋_GB2312" w:eastAsia="仿宋_GB2312" w:hAnsi="Times New Roman" w:cs="Times New Roman" w:hint="eastAsia"/>
          <w:sz w:val="32"/>
          <w:szCs w:val="32"/>
        </w:rPr>
        <w:t>149.65</w:t>
      </w:r>
      <w:r w:rsidRPr="00166637">
        <w:rPr>
          <w:rFonts w:ascii="仿宋_GB2312" w:eastAsia="仿宋_GB2312" w:hAnsi="Times New Roman" w:cs="Times New Roman" w:hint="eastAsia"/>
          <w:sz w:val="32"/>
          <w:szCs w:val="32"/>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66637" w:rsidRPr="00883C5C" w:rsidRDefault="00166637" w:rsidP="00166637">
      <w:pPr>
        <w:ind w:firstLineChars="200" w:firstLine="640"/>
        <w:rPr>
          <w:rFonts w:ascii="仿宋_GB2312" w:eastAsia="仿宋_GB2312" w:hAnsi="Times New Roman" w:cs="Times New Roman"/>
          <w:sz w:val="32"/>
          <w:szCs w:val="32"/>
        </w:rPr>
      </w:pPr>
      <w:r w:rsidRPr="00883C5C">
        <w:rPr>
          <w:rFonts w:ascii="仿宋_GB2312" w:eastAsia="仿宋_GB2312" w:hAnsi="Times New Roman" w:cs="Times New Roman" w:hint="eastAsia"/>
          <w:sz w:val="32"/>
          <w:szCs w:val="32"/>
        </w:rPr>
        <w:lastRenderedPageBreak/>
        <w:t>（二）政府采购情况</w:t>
      </w:r>
    </w:p>
    <w:p w:rsidR="00166637" w:rsidRPr="00883C5C" w:rsidRDefault="00166637" w:rsidP="00166637">
      <w:pPr>
        <w:ind w:firstLineChars="200" w:firstLine="640"/>
        <w:rPr>
          <w:rFonts w:ascii="仿宋_GB2312" w:eastAsia="仿宋_GB2312" w:hAnsi="Times New Roman" w:cs="Times New Roman"/>
          <w:sz w:val="32"/>
          <w:szCs w:val="32"/>
        </w:rPr>
      </w:pPr>
      <w:r w:rsidRPr="00883C5C">
        <w:rPr>
          <w:rFonts w:ascii="仿宋_GB2312" w:eastAsia="仿宋_GB2312" w:hAnsi="Times New Roman" w:cs="Times New Roman" w:hint="eastAsia"/>
          <w:sz w:val="32"/>
          <w:szCs w:val="32"/>
        </w:rPr>
        <w:t>201</w:t>
      </w:r>
      <w:r w:rsidR="004043A7" w:rsidRPr="00883C5C">
        <w:rPr>
          <w:rFonts w:ascii="仿宋_GB2312" w:eastAsia="仿宋_GB2312" w:hAnsi="Times New Roman" w:cs="Times New Roman" w:hint="eastAsia"/>
          <w:sz w:val="32"/>
          <w:szCs w:val="32"/>
        </w:rPr>
        <w:t>7</w:t>
      </w:r>
      <w:r w:rsidRPr="00883C5C">
        <w:rPr>
          <w:rFonts w:ascii="仿宋_GB2312" w:eastAsia="仿宋_GB2312" w:hAnsi="Times New Roman" w:cs="Times New Roman" w:hint="eastAsia"/>
          <w:sz w:val="32"/>
          <w:szCs w:val="32"/>
        </w:rPr>
        <w:t>年，部本级政府采购预算总额</w:t>
      </w:r>
      <w:r w:rsidR="00883C5C" w:rsidRPr="00883C5C">
        <w:rPr>
          <w:rFonts w:ascii="仿宋_GB2312" w:eastAsia="仿宋_GB2312" w:hAnsi="Times New Roman" w:cs="Times New Roman" w:hint="eastAsia"/>
          <w:sz w:val="32"/>
          <w:szCs w:val="32"/>
        </w:rPr>
        <w:t>1232.11</w:t>
      </w:r>
      <w:r w:rsidRPr="00883C5C">
        <w:rPr>
          <w:rFonts w:ascii="仿宋_GB2312" w:eastAsia="仿宋_GB2312" w:hAnsi="Times New Roman" w:cs="Times New Roman" w:hint="eastAsia"/>
          <w:sz w:val="32"/>
          <w:szCs w:val="32"/>
        </w:rPr>
        <w:t>万元，其中：政府采购货物预算</w:t>
      </w:r>
      <w:r w:rsidR="00883C5C" w:rsidRPr="00883C5C">
        <w:rPr>
          <w:rFonts w:ascii="仿宋_GB2312" w:eastAsia="仿宋_GB2312" w:hAnsi="Times New Roman" w:cs="Times New Roman" w:hint="eastAsia"/>
          <w:sz w:val="32"/>
          <w:szCs w:val="32"/>
        </w:rPr>
        <w:t>0</w:t>
      </w:r>
      <w:r w:rsidRPr="00883C5C">
        <w:rPr>
          <w:rFonts w:ascii="仿宋_GB2312" w:eastAsia="仿宋_GB2312" w:hAnsi="Times New Roman" w:cs="Times New Roman" w:hint="eastAsia"/>
          <w:sz w:val="32"/>
          <w:szCs w:val="32"/>
        </w:rPr>
        <w:t>万元，占</w:t>
      </w:r>
      <w:r w:rsidR="00883C5C" w:rsidRPr="00883C5C">
        <w:rPr>
          <w:rFonts w:ascii="仿宋_GB2312" w:eastAsia="仿宋_GB2312" w:hAnsi="Times New Roman" w:cs="Times New Roman" w:hint="eastAsia"/>
          <w:sz w:val="32"/>
          <w:szCs w:val="32"/>
        </w:rPr>
        <w:t>0</w:t>
      </w:r>
      <w:r w:rsidRPr="00883C5C">
        <w:rPr>
          <w:rFonts w:ascii="仿宋_GB2312" w:eastAsia="仿宋_GB2312" w:hAnsi="Times New Roman" w:cs="Times New Roman" w:hint="eastAsia"/>
          <w:sz w:val="32"/>
          <w:szCs w:val="32"/>
        </w:rPr>
        <w:t>%；政府采购工程预算</w:t>
      </w:r>
      <w:r w:rsidR="00883C5C" w:rsidRPr="00883C5C">
        <w:rPr>
          <w:rFonts w:ascii="仿宋_GB2312" w:eastAsia="仿宋_GB2312" w:hAnsi="Times New Roman" w:cs="Times New Roman" w:hint="eastAsia"/>
          <w:sz w:val="32"/>
          <w:szCs w:val="32"/>
        </w:rPr>
        <w:t>0</w:t>
      </w:r>
      <w:r w:rsidRPr="00883C5C">
        <w:rPr>
          <w:rFonts w:ascii="仿宋_GB2312" w:eastAsia="仿宋_GB2312" w:hAnsi="Times New Roman" w:cs="Times New Roman" w:hint="eastAsia"/>
          <w:sz w:val="32"/>
          <w:szCs w:val="32"/>
        </w:rPr>
        <w:t>万元，占</w:t>
      </w:r>
      <w:r w:rsidR="00883C5C" w:rsidRPr="00883C5C">
        <w:rPr>
          <w:rFonts w:ascii="仿宋_GB2312" w:eastAsia="仿宋_GB2312" w:hAnsi="Times New Roman" w:cs="Times New Roman" w:hint="eastAsia"/>
          <w:sz w:val="32"/>
          <w:szCs w:val="32"/>
        </w:rPr>
        <w:t>0</w:t>
      </w:r>
      <w:r w:rsidRPr="00883C5C">
        <w:rPr>
          <w:rFonts w:ascii="仿宋_GB2312" w:eastAsia="仿宋_GB2312" w:hAnsi="Times New Roman" w:cs="Times New Roman" w:hint="eastAsia"/>
          <w:sz w:val="32"/>
          <w:szCs w:val="32"/>
        </w:rPr>
        <w:t>%；政府采购服务预算</w:t>
      </w:r>
      <w:r w:rsidR="00883C5C" w:rsidRPr="00883C5C">
        <w:rPr>
          <w:rFonts w:ascii="仿宋_GB2312" w:eastAsia="仿宋_GB2312" w:hAnsi="Times New Roman" w:cs="Times New Roman" w:hint="eastAsia"/>
          <w:sz w:val="32"/>
          <w:szCs w:val="32"/>
        </w:rPr>
        <w:t>1232.11</w:t>
      </w:r>
      <w:r w:rsidRPr="00883C5C">
        <w:rPr>
          <w:rFonts w:ascii="仿宋_GB2312" w:eastAsia="仿宋_GB2312" w:hAnsi="Times New Roman" w:cs="Times New Roman" w:hint="eastAsia"/>
          <w:sz w:val="32"/>
          <w:szCs w:val="32"/>
        </w:rPr>
        <w:t>万元，占</w:t>
      </w:r>
      <w:r w:rsidR="00883C5C" w:rsidRPr="00883C5C">
        <w:rPr>
          <w:rFonts w:ascii="仿宋_GB2312" w:eastAsia="仿宋_GB2312" w:hAnsi="Times New Roman" w:cs="Times New Roman" w:hint="eastAsia"/>
          <w:sz w:val="32"/>
          <w:szCs w:val="32"/>
        </w:rPr>
        <w:t>100</w:t>
      </w:r>
      <w:r w:rsidRPr="00883C5C">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（三）国有资产占有使用情况</w:t>
      </w:r>
    </w:p>
    <w:p w:rsidR="00111587" w:rsidRDefault="00111587" w:rsidP="00166637">
      <w:pPr>
        <w:ind w:firstLineChars="200" w:firstLine="640"/>
        <w:rPr>
          <w:rFonts w:ascii="仿宋_GB2312" w:eastAsia="仿宋_GB2312" w:hAnsi="Times New Roman" w:cs="Times New Roman"/>
          <w:sz w:val="32"/>
          <w:szCs w:val="32"/>
        </w:rPr>
      </w:pPr>
      <w:r w:rsidRPr="00883C5C">
        <w:rPr>
          <w:rFonts w:ascii="仿宋_GB2312" w:eastAsia="仿宋_GB2312" w:hAnsi="Times New Roman" w:cs="Times New Roman" w:hint="eastAsia"/>
          <w:sz w:val="32"/>
          <w:szCs w:val="32"/>
        </w:rPr>
        <w:t>截止2016年底，本部门所属各预算单位共有车辆</w:t>
      </w:r>
      <w:r w:rsidR="00883C5C" w:rsidRPr="00883C5C">
        <w:rPr>
          <w:rFonts w:ascii="仿宋_GB2312" w:eastAsia="仿宋_GB2312" w:hAnsi="Times New Roman" w:cs="Times New Roman" w:hint="eastAsia"/>
          <w:sz w:val="32"/>
          <w:szCs w:val="32"/>
        </w:rPr>
        <w:t>3</w:t>
      </w:r>
      <w:r w:rsidRPr="00883C5C">
        <w:rPr>
          <w:rFonts w:ascii="仿宋_GB2312" w:eastAsia="仿宋_GB2312" w:hAnsi="Times New Roman" w:cs="Times New Roman" w:hint="eastAsia"/>
          <w:sz w:val="32"/>
          <w:szCs w:val="32"/>
        </w:rPr>
        <w:t>辆</w:t>
      </w:r>
      <w:r w:rsidR="0016094E" w:rsidRPr="00883C5C">
        <w:rPr>
          <w:rFonts w:ascii="仿宋_GB2312" w:eastAsia="仿宋_GB2312" w:hAnsi="Times New Roman" w:cs="Times New Roman" w:hint="eastAsia"/>
          <w:sz w:val="32"/>
          <w:szCs w:val="32"/>
        </w:rPr>
        <w:t>，其中：一般公务用车</w:t>
      </w:r>
      <w:r w:rsidR="00883C5C" w:rsidRPr="00883C5C">
        <w:rPr>
          <w:rFonts w:ascii="仿宋_GB2312" w:eastAsia="仿宋_GB2312" w:hAnsi="Times New Roman" w:cs="Times New Roman" w:hint="eastAsia"/>
          <w:sz w:val="32"/>
          <w:szCs w:val="32"/>
        </w:rPr>
        <w:t>3</w:t>
      </w:r>
      <w:r w:rsidR="0016094E" w:rsidRPr="00883C5C">
        <w:rPr>
          <w:rFonts w:ascii="仿宋_GB2312" w:eastAsia="仿宋_GB2312" w:hAnsi="Times New Roman" w:cs="Times New Roman" w:hint="eastAsia"/>
          <w:sz w:val="32"/>
          <w:szCs w:val="32"/>
        </w:rPr>
        <w:t>辆、一般执法执勤用车</w:t>
      </w:r>
      <w:r w:rsidR="00883C5C" w:rsidRPr="00883C5C">
        <w:rPr>
          <w:rFonts w:ascii="仿宋_GB2312" w:eastAsia="仿宋_GB2312" w:hAnsi="Times New Roman" w:cs="Times New Roman" w:hint="eastAsia"/>
          <w:sz w:val="32"/>
          <w:szCs w:val="32"/>
        </w:rPr>
        <w:t>0</w:t>
      </w:r>
      <w:r w:rsidR="0016094E" w:rsidRPr="00883C5C">
        <w:rPr>
          <w:rFonts w:ascii="仿宋_GB2312" w:eastAsia="仿宋_GB2312" w:hAnsi="Times New Roman" w:cs="Times New Roman" w:hint="eastAsia"/>
          <w:sz w:val="32"/>
          <w:szCs w:val="32"/>
        </w:rPr>
        <w:t>辆、特种专业技术用车</w:t>
      </w:r>
      <w:r w:rsidR="00883C5C" w:rsidRPr="00883C5C">
        <w:rPr>
          <w:rFonts w:ascii="仿宋_GB2312" w:eastAsia="仿宋_GB2312" w:hAnsi="Times New Roman" w:cs="Times New Roman" w:hint="eastAsia"/>
          <w:sz w:val="32"/>
          <w:szCs w:val="32"/>
        </w:rPr>
        <w:t>0</w:t>
      </w:r>
      <w:r w:rsidR="0016094E" w:rsidRPr="00883C5C">
        <w:rPr>
          <w:rFonts w:ascii="仿宋_GB2312" w:eastAsia="仿宋_GB2312" w:hAnsi="Times New Roman" w:cs="Times New Roman" w:hint="eastAsia"/>
          <w:sz w:val="32"/>
          <w:szCs w:val="32"/>
        </w:rPr>
        <w:t>辆、其他用车</w:t>
      </w:r>
      <w:r w:rsidR="00883C5C" w:rsidRPr="00883C5C">
        <w:rPr>
          <w:rFonts w:ascii="仿宋_GB2312" w:eastAsia="仿宋_GB2312" w:hAnsi="Times New Roman" w:cs="Times New Roman" w:hint="eastAsia"/>
          <w:sz w:val="32"/>
          <w:szCs w:val="32"/>
        </w:rPr>
        <w:t>0</w:t>
      </w:r>
      <w:r w:rsidR="0016094E" w:rsidRPr="00883C5C">
        <w:rPr>
          <w:rFonts w:ascii="仿宋_GB2312" w:eastAsia="仿宋_GB2312" w:hAnsi="Times New Roman" w:cs="Times New Roman" w:hint="eastAsia"/>
          <w:sz w:val="32"/>
          <w:szCs w:val="32"/>
        </w:rPr>
        <w:t>辆</w:t>
      </w:r>
      <w:r w:rsidRPr="00883C5C">
        <w:rPr>
          <w:rFonts w:ascii="仿宋_GB2312" w:eastAsia="仿宋_GB2312" w:hAnsi="Times New Roman" w:cs="Times New Roman" w:hint="eastAsia"/>
          <w:sz w:val="32"/>
          <w:szCs w:val="32"/>
        </w:rPr>
        <w:t>。单</w:t>
      </w:r>
      <w:r>
        <w:rPr>
          <w:rFonts w:ascii="仿宋_GB2312" w:eastAsia="仿宋_GB2312" w:hAnsi="Times New Roman" w:cs="Times New Roman" w:hint="eastAsia"/>
          <w:sz w:val="32"/>
          <w:szCs w:val="32"/>
        </w:rPr>
        <w:t>位价值200万元以上大型设备</w:t>
      </w:r>
      <w:r w:rsidR="003124C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2017年部门预算安排购置车辆</w:t>
      </w:r>
      <w:r w:rsidR="003124C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辆、单位价值200万元以上大型设备</w:t>
      </w:r>
      <w:r w:rsidR="003124C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2017年本部门实行绩效目标管理</w:t>
      </w:r>
      <w:r w:rsidR="00677047" w:rsidRPr="00596E10">
        <w:rPr>
          <w:rFonts w:ascii="仿宋_GB2312" w:eastAsia="仿宋_GB2312" w:hAnsi="Times New Roman" w:cs="Times New Roman" w:hint="eastAsia"/>
          <w:sz w:val="32"/>
          <w:szCs w:val="32"/>
        </w:rPr>
        <w:t>的项目共</w:t>
      </w:r>
      <w:r w:rsidR="00883C5C">
        <w:rPr>
          <w:rFonts w:ascii="仿宋_GB2312" w:eastAsia="仿宋_GB2312" w:hAnsi="Times New Roman" w:cs="Times New Roman" w:hint="eastAsia"/>
          <w:sz w:val="32"/>
          <w:szCs w:val="32"/>
        </w:rPr>
        <w:t>2</w:t>
      </w:r>
      <w:r w:rsidR="00677047" w:rsidRPr="00596E10">
        <w:rPr>
          <w:rFonts w:ascii="仿宋_GB2312" w:eastAsia="仿宋_GB2312" w:hAnsi="Times New Roman" w:cs="Times New Roman" w:hint="eastAsia"/>
          <w:sz w:val="32"/>
          <w:szCs w:val="32"/>
        </w:rPr>
        <w:t>个</w:t>
      </w:r>
      <w:r w:rsidRPr="00596E10">
        <w:rPr>
          <w:rFonts w:ascii="仿宋_GB2312" w:eastAsia="仿宋_GB2312" w:hAnsi="Times New Roman" w:cs="Times New Roman" w:hint="eastAsia"/>
          <w:sz w:val="32"/>
          <w:szCs w:val="32"/>
        </w:rPr>
        <w:t>，涉及一般公共预算当年拨款</w:t>
      </w:r>
      <w:r w:rsidR="00883C5C">
        <w:rPr>
          <w:rFonts w:ascii="仿宋_GB2312" w:eastAsia="仿宋_GB2312" w:hAnsi="Times New Roman" w:cs="Times New Roman" w:hint="eastAsia"/>
          <w:sz w:val="32"/>
          <w:szCs w:val="32"/>
        </w:rPr>
        <w:t>728.53</w:t>
      </w:r>
      <w:r w:rsidRPr="00596E10">
        <w:rPr>
          <w:rFonts w:ascii="仿宋_GB2312" w:eastAsia="仿宋_GB2312" w:hAnsi="Times New Roman" w:cs="Times New Roman" w:hint="eastAsia"/>
          <w:sz w:val="32"/>
          <w:szCs w:val="32"/>
        </w:rPr>
        <w:t>万元。</w:t>
      </w:r>
      <w:bookmarkStart w:id="0" w:name="_GoBack"/>
      <w:bookmarkEnd w:id="0"/>
    </w:p>
    <w:p w:rsidR="004043A7" w:rsidRPr="00DB4E3A" w:rsidRDefault="004043A7" w:rsidP="004043A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八、专业名词解释</w:t>
      </w:r>
    </w:p>
    <w:p w:rsidR="00DB4E3A" w:rsidRPr="00E664C8" w:rsidRDefault="00DB4E3A" w:rsidP="00DB4E3A">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w:t>
      </w:r>
      <w:r w:rsidRPr="00E664C8">
        <w:rPr>
          <w:rFonts w:ascii="仿宋_GB2312" w:eastAsia="仿宋_GB2312" w:hAnsi="Times New Roman" w:cs="Times New Roman"/>
          <w:sz w:val="32"/>
          <w:szCs w:val="32"/>
        </w:rPr>
        <w:lastRenderedPageBreak/>
        <w:t>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w:t>
      </w:r>
      <w:r w:rsidRPr="00E664C8">
        <w:rPr>
          <w:rFonts w:ascii="仿宋_GB2312" w:eastAsia="仿宋_GB2312" w:hAnsi="Times New Roman" w:cs="Times New Roman"/>
          <w:sz w:val="32"/>
          <w:szCs w:val="32"/>
        </w:rPr>
        <w:lastRenderedPageBreak/>
        <w:t>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2F0AD2" w:rsidRPr="0039558C"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883C5C" w:rsidRDefault="00883C5C" w:rsidP="00883C5C">
      <w:pPr>
        <w:rPr>
          <w:rFonts w:ascii="黑体" w:eastAsia="黑体" w:hAnsi="黑体" w:cs="Times New Roman"/>
          <w:sz w:val="32"/>
          <w:szCs w:val="32"/>
        </w:rPr>
      </w:pPr>
    </w:p>
    <w:p w:rsidR="00EB2BF8" w:rsidRPr="00200332" w:rsidRDefault="00EB2BF8" w:rsidP="00200332">
      <w:pPr>
        <w:jc w:val="center"/>
        <w:rPr>
          <w:rFonts w:ascii="黑体" w:eastAsia="黑体" w:hAnsi="黑体" w:cs="Times New Roman"/>
          <w:sz w:val="32"/>
          <w:szCs w:val="32"/>
        </w:rPr>
      </w:pPr>
      <w:r w:rsidRPr="00200332">
        <w:rPr>
          <w:rFonts w:ascii="黑体" w:eastAsia="黑体" w:hAnsi="黑体" w:cs="Times New Roman" w:hint="eastAsia"/>
          <w:sz w:val="32"/>
          <w:szCs w:val="32"/>
        </w:rPr>
        <w:t>第三部分 2017年部门预算表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1C30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875" w:rsidRDefault="00AE4875" w:rsidP="00166637">
      <w:r>
        <w:separator/>
      </w:r>
    </w:p>
  </w:endnote>
  <w:endnote w:type="continuationSeparator" w:id="0">
    <w:p w:rsidR="00AE4875" w:rsidRDefault="00AE4875" w:rsidP="00166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875" w:rsidRDefault="00AE4875" w:rsidP="00166637">
      <w:r>
        <w:separator/>
      </w:r>
    </w:p>
  </w:footnote>
  <w:footnote w:type="continuationSeparator" w:id="0">
    <w:p w:rsidR="00AE4875" w:rsidRDefault="00AE4875" w:rsidP="00166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12FE0"/>
    <w:multiLevelType w:val="hybridMultilevel"/>
    <w:tmpl w:val="A330DC56"/>
    <w:lvl w:ilvl="0" w:tplc="0DC0D23A">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02623"/>
    <w:rsid w:val="00033CB8"/>
    <w:rsid w:val="000622F6"/>
    <w:rsid w:val="0009598A"/>
    <w:rsid w:val="00100F38"/>
    <w:rsid w:val="00111587"/>
    <w:rsid w:val="00116947"/>
    <w:rsid w:val="0016094E"/>
    <w:rsid w:val="00166637"/>
    <w:rsid w:val="00166781"/>
    <w:rsid w:val="001C30E1"/>
    <w:rsid w:val="00200332"/>
    <w:rsid w:val="00215D08"/>
    <w:rsid w:val="00275163"/>
    <w:rsid w:val="002A2127"/>
    <w:rsid w:val="002F0AD2"/>
    <w:rsid w:val="003124C7"/>
    <w:rsid w:val="0039558C"/>
    <w:rsid w:val="004043A7"/>
    <w:rsid w:val="00495A06"/>
    <w:rsid w:val="004B6416"/>
    <w:rsid w:val="00554CE1"/>
    <w:rsid w:val="00596E10"/>
    <w:rsid w:val="005C5E03"/>
    <w:rsid w:val="005C5FB4"/>
    <w:rsid w:val="005F4756"/>
    <w:rsid w:val="005F5726"/>
    <w:rsid w:val="00677047"/>
    <w:rsid w:val="006A6128"/>
    <w:rsid w:val="006D7143"/>
    <w:rsid w:val="00792A1F"/>
    <w:rsid w:val="007F477F"/>
    <w:rsid w:val="008509FD"/>
    <w:rsid w:val="00877A09"/>
    <w:rsid w:val="00883C5C"/>
    <w:rsid w:val="008B2C40"/>
    <w:rsid w:val="009032F2"/>
    <w:rsid w:val="009578D0"/>
    <w:rsid w:val="00962349"/>
    <w:rsid w:val="00981FBD"/>
    <w:rsid w:val="009E45CE"/>
    <w:rsid w:val="00A457C4"/>
    <w:rsid w:val="00A53039"/>
    <w:rsid w:val="00AE4875"/>
    <w:rsid w:val="00B605ED"/>
    <w:rsid w:val="00B62ACD"/>
    <w:rsid w:val="00B90876"/>
    <w:rsid w:val="00C06186"/>
    <w:rsid w:val="00C41C82"/>
    <w:rsid w:val="00C46CEA"/>
    <w:rsid w:val="00CA720C"/>
    <w:rsid w:val="00CE08C8"/>
    <w:rsid w:val="00D1264E"/>
    <w:rsid w:val="00DA372A"/>
    <w:rsid w:val="00DB4E3A"/>
    <w:rsid w:val="00DE62FA"/>
    <w:rsid w:val="00E268AD"/>
    <w:rsid w:val="00E6512E"/>
    <w:rsid w:val="00E746B6"/>
    <w:rsid w:val="00EB2BF8"/>
    <w:rsid w:val="00F0217F"/>
    <w:rsid w:val="00F85556"/>
    <w:rsid w:val="00FE03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0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E45C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1</Pages>
  <Words>716</Words>
  <Characters>4082</Characters>
  <Application>Microsoft Office Word</Application>
  <DocSecurity>0</DocSecurity>
  <Lines>34</Lines>
  <Paragraphs>9</Paragraphs>
  <ScaleCrop>false</ScaleCrop>
  <Company>Chinese ORG</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2017年东莞市财政局部门预算</dc:title>
  <dc:subject/>
  <dc:creator>Chinese User</dc:creator>
  <cp:keywords/>
  <dc:description/>
  <cp:lastModifiedBy>Chinese User</cp:lastModifiedBy>
  <cp:revision>24</cp:revision>
  <cp:lastPrinted>2017-02-16T08:34:00Z</cp:lastPrinted>
  <dcterms:created xsi:type="dcterms:W3CDTF">2017-01-12T10:15:00Z</dcterms:created>
  <dcterms:modified xsi:type="dcterms:W3CDTF">2017-02-16T08:34:00Z</dcterms:modified>
</cp:coreProperties>
</file>