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8F02B9">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2017</w:t>
                </w:r>
                <w:r>
                  <w:rPr>
                    <w:rFonts w:ascii="Times New Roman" w:eastAsiaTheme="majorEastAsia" w:hAnsi="Times New Roman" w:cs="Times New Roman" w:hint="eastAsia"/>
                    <w:sz w:val="80"/>
                    <w:szCs w:val="80"/>
                  </w:rPr>
                  <w:t>年</w:t>
                </w:r>
                <w:r w:rsidR="008F02B9">
                  <w:rPr>
                    <w:rFonts w:ascii="Times New Roman" w:eastAsiaTheme="majorEastAsia" w:hAnsi="Times New Roman" w:cs="Times New Roman" w:hint="eastAsia"/>
                    <w:sz w:val="80"/>
                    <w:szCs w:val="80"/>
                  </w:rPr>
                  <w:t>东莞市财政局票据监管中心</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7</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Pr>
          <w:rFonts w:ascii="仿宋_GB2312" w:eastAsia="仿宋_GB2312" w:hAnsi="Times New Roman" w:cs="Times New Roman" w:hint="eastAsia"/>
          <w:sz w:val="32"/>
          <w:szCs w:val="32"/>
        </w:rPr>
        <w:t>7年财政拨款收支预算情况说明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Pr>
          <w:rFonts w:ascii="仿宋_GB2312" w:eastAsia="仿宋_GB2312" w:hAnsi="Times New Roman" w:cs="Times New Roman" w:hint="eastAsia"/>
          <w:sz w:val="32"/>
          <w:szCs w:val="32"/>
        </w:rPr>
        <w:t>7年一般公共预算当年财政拨款情况说明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年政府性基金预算当年财政拨款支出具体情况</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792A1F" w:rsidRDefault="00EB2BF8"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八、专业名词解释</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EB2BF8">
        <w:rPr>
          <w:rFonts w:ascii="Times New Roman" w:eastAsia="黑体" w:hAnsi="Times New Roman" w:cs="Times New Roman" w:hint="eastAsia"/>
          <w:sz w:val="32"/>
          <w:szCs w:val="32"/>
        </w:rPr>
        <w:t>7</w:t>
      </w:r>
      <w:r w:rsidR="00EB2BF8">
        <w:rPr>
          <w:rFonts w:ascii="Times New Roman" w:eastAsia="黑体" w:hAnsi="Times New Roman" w:cs="Times New Roman" w:hint="eastAsia"/>
          <w:sz w:val="32"/>
          <w:szCs w:val="32"/>
        </w:rPr>
        <w:t>年部门预</w:t>
      </w:r>
      <w:r>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166637" w:rsidRPr="00166637" w:rsidRDefault="008F02B9" w:rsidP="008F02B9">
      <w:pPr>
        <w:ind w:firstLineChars="200" w:firstLine="640"/>
        <w:rPr>
          <w:rFonts w:ascii="仿宋_GB2312" w:eastAsia="仿宋_GB2312" w:hAnsi="Times New Roman" w:cs="Times New Roman"/>
          <w:sz w:val="32"/>
          <w:szCs w:val="32"/>
        </w:rPr>
      </w:pPr>
      <w:r w:rsidRPr="008F02B9">
        <w:rPr>
          <w:rFonts w:ascii="仿宋_GB2312" w:eastAsia="仿宋_GB2312" w:hAnsi="Times New Roman" w:cs="Times New Roman" w:hint="eastAsia"/>
          <w:sz w:val="32"/>
          <w:szCs w:val="32"/>
        </w:rPr>
        <w:t>东莞市财政局票据监管中心的主要职能是：贯彻执行国家、省和市有关财政票据管理的规章制度并监督实施；督促执收执罚单位建立健全财政票据管理制度，办理财政票据领用注册登记，发放“票据购领证”，监督检查财政票据的购领、使用、结存及保管情况；对镇街财政分局财政票据管理工作进行业务指导及培训等。</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166637" w:rsidRDefault="008F02B9" w:rsidP="00166637">
      <w:pPr>
        <w:ind w:firstLineChars="200" w:firstLine="640"/>
        <w:rPr>
          <w:rFonts w:ascii="仿宋_GB2312" w:eastAsia="仿宋_GB2312" w:hAnsi="Times New Roman" w:cs="Times New Roman"/>
          <w:sz w:val="32"/>
          <w:szCs w:val="32"/>
        </w:rPr>
      </w:pPr>
      <w:r w:rsidRPr="008F02B9">
        <w:rPr>
          <w:rFonts w:ascii="仿宋_GB2312" w:eastAsia="仿宋_GB2312" w:hAnsi="Times New Roman" w:cs="Times New Roman" w:hint="eastAsia"/>
          <w:sz w:val="32"/>
          <w:szCs w:val="32"/>
        </w:rPr>
        <w:t>东莞市财政局票据监管中心</w:t>
      </w:r>
      <w:r w:rsidR="00166637" w:rsidRPr="00166637">
        <w:rPr>
          <w:rFonts w:ascii="仿宋_GB2312" w:eastAsia="仿宋_GB2312" w:hAnsi="Times New Roman" w:cs="Times New Roman" w:hint="eastAsia"/>
          <w:sz w:val="32"/>
          <w:szCs w:val="32"/>
        </w:rPr>
        <w:t>设</w:t>
      </w:r>
      <w:r>
        <w:rPr>
          <w:rFonts w:ascii="仿宋_GB2312" w:eastAsia="仿宋_GB2312" w:hAnsi="Times New Roman" w:cs="Times New Roman" w:hint="eastAsia"/>
          <w:sz w:val="32"/>
          <w:szCs w:val="32"/>
        </w:rPr>
        <w:t>事业</w:t>
      </w:r>
      <w:r w:rsidR="00166637" w:rsidRPr="00166637">
        <w:rPr>
          <w:rFonts w:ascii="仿宋_GB2312" w:eastAsia="仿宋_GB2312" w:hAnsi="Times New Roman" w:cs="Times New Roman" w:hint="eastAsia"/>
          <w:sz w:val="32"/>
          <w:szCs w:val="32"/>
        </w:rPr>
        <w:t>单位</w:t>
      </w:r>
      <w:r>
        <w:rPr>
          <w:rFonts w:ascii="仿宋_GB2312" w:eastAsia="仿宋_GB2312" w:hAnsi="Times New Roman" w:cs="Times New Roman" w:hint="eastAsia"/>
          <w:sz w:val="32"/>
          <w:szCs w:val="32"/>
        </w:rPr>
        <w:t>1</w:t>
      </w:r>
      <w:r w:rsidR="00166637" w:rsidRPr="00166637">
        <w:rPr>
          <w:rFonts w:ascii="仿宋_GB2312" w:eastAsia="仿宋_GB2312" w:hAnsi="Times New Roman" w:cs="Times New Roman" w:hint="eastAsia"/>
          <w:sz w:val="32"/>
          <w:szCs w:val="32"/>
        </w:rPr>
        <w:t>个，其中，内设</w:t>
      </w:r>
      <w:r>
        <w:rPr>
          <w:rFonts w:ascii="仿宋_GB2312" w:eastAsia="仿宋_GB2312" w:hAnsi="Times New Roman" w:cs="Times New Roman" w:hint="eastAsia"/>
          <w:sz w:val="32"/>
          <w:szCs w:val="32"/>
        </w:rPr>
        <w:t>1</w:t>
      </w:r>
      <w:r w:rsidR="00166637" w:rsidRPr="00166637">
        <w:rPr>
          <w:rFonts w:ascii="仿宋_GB2312" w:eastAsia="仿宋_GB2312" w:hAnsi="Times New Roman" w:cs="Times New Roman" w:hint="eastAsia"/>
          <w:sz w:val="32"/>
          <w:szCs w:val="32"/>
        </w:rPr>
        <w:t>个科室</w:t>
      </w:r>
      <w:r>
        <w:rPr>
          <w:rFonts w:ascii="仿宋_GB2312" w:eastAsia="仿宋_GB2312" w:hAnsi="Times New Roman" w:cs="Times New Roman" w:hint="eastAsia"/>
          <w:sz w:val="32"/>
          <w:szCs w:val="32"/>
        </w:rPr>
        <w:t>,没有</w:t>
      </w:r>
      <w:r w:rsidR="00166637" w:rsidRPr="00166637">
        <w:rPr>
          <w:rFonts w:ascii="仿宋_GB2312" w:eastAsia="仿宋_GB2312" w:hAnsi="Times New Roman" w:cs="Times New Roman" w:hint="eastAsia"/>
          <w:sz w:val="32"/>
          <w:szCs w:val="32"/>
        </w:rPr>
        <w:t>派出机构</w:t>
      </w:r>
      <w:r w:rsid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w:t>
      </w:r>
      <w:proofErr w:type="gramStart"/>
      <w:r w:rsidRPr="00166637">
        <w:rPr>
          <w:rFonts w:ascii="仿宋_GB2312" w:eastAsia="仿宋_GB2312" w:hAnsi="Times New Roman" w:cs="Times New Roman" w:hint="eastAsia"/>
          <w:sz w:val="32"/>
          <w:szCs w:val="32"/>
        </w:rPr>
        <w:t>份部门</w:t>
      </w:r>
      <w:proofErr w:type="gramEnd"/>
      <w:r w:rsidRPr="00166637">
        <w:rPr>
          <w:rFonts w:ascii="仿宋_GB2312" w:eastAsia="仿宋_GB2312" w:hAnsi="Times New Roman" w:cs="Times New Roman" w:hint="eastAsia"/>
          <w:sz w:val="32"/>
          <w:szCs w:val="32"/>
        </w:rPr>
        <w:t>预算仅包括</w:t>
      </w:r>
      <w:r w:rsidR="008F02B9" w:rsidRPr="008F02B9">
        <w:rPr>
          <w:rFonts w:ascii="仿宋_GB2312" w:eastAsia="仿宋_GB2312" w:hAnsi="Times New Roman" w:cs="Times New Roman" w:hint="eastAsia"/>
          <w:sz w:val="32"/>
          <w:szCs w:val="32"/>
        </w:rPr>
        <w:t>东莞市财政局票据监管中心</w:t>
      </w:r>
      <w:r w:rsidRPr="00166637">
        <w:rPr>
          <w:rFonts w:ascii="仿宋_GB2312" w:eastAsia="仿宋_GB2312" w:hAnsi="Times New Roman" w:cs="Times New Roman" w:hint="eastAsia"/>
          <w:sz w:val="32"/>
          <w:szCs w:val="32"/>
        </w:rPr>
        <w:t>本级预算，本部门的下属单位单独编列预算。</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年，东</w:t>
      </w:r>
      <w:r w:rsidR="008F02B9" w:rsidRPr="008F02B9">
        <w:rPr>
          <w:rFonts w:ascii="仿宋_GB2312" w:eastAsia="仿宋_GB2312" w:hAnsi="Times New Roman" w:cs="Times New Roman" w:hint="eastAsia"/>
          <w:sz w:val="32"/>
          <w:szCs w:val="32"/>
        </w:rPr>
        <w:t>东莞市财政局票据监管中心</w:t>
      </w:r>
      <w:r w:rsidRPr="00166637">
        <w:rPr>
          <w:rFonts w:ascii="仿宋_GB2312" w:eastAsia="仿宋_GB2312" w:hAnsi="Times New Roman" w:cs="Times New Roman" w:hint="eastAsia"/>
          <w:sz w:val="32"/>
          <w:szCs w:val="32"/>
        </w:rPr>
        <w:t>共有事业编制数</w:t>
      </w:r>
      <w:r w:rsidR="008F02B9">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名，其中财政供养的编内实有在职人员</w:t>
      </w:r>
      <w:r w:rsidR="008F02B9">
        <w:rPr>
          <w:rFonts w:ascii="仿宋_GB2312" w:eastAsia="仿宋_GB2312" w:hAnsi="Times New Roman" w:cs="Times New Roman" w:hint="eastAsia"/>
          <w:sz w:val="32"/>
          <w:szCs w:val="32"/>
        </w:rPr>
        <w:t>3</w:t>
      </w:r>
      <w:r w:rsidRPr="00166637">
        <w:rPr>
          <w:rFonts w:ascii="仿宋_GB2312" w:eastAsia="仿宋_GB2312" w:hAnsi="Times New Roman" w:cs="Times New Roman" w:hint="eastAsia"/>
          <w:sz w:val="32"/>
          <w:szCs w:val="32"/>
        </w:rPr>
        <w:t>人。</w:t>
      </w:r>
      <w:r w:rsidR="008F02B9">
        <w:rPr>
          <w:rFonts w:ascii="仿宋_GB2312" w:eastAsia="仿宋_GB2312" w:hAnsi="Times New Roman" w:cs="Times New Roman" w:hint="eastAsia"/>
          <w:sz w:val="32"/>
          <w:szCs w:val="32"/>
        </w:rPr>
        <w:t>没</w:t>
      </w:r>
      <w:r w:rsidRPr="00166637">
        <w:rPr>
          <w:rFonts w:ascii="仿宋_GB2312" w:eastAsia="仿宋_GB2312" w:hAnsi="Times New Roman" w:cs="Times New Roman" w:hint="eastAsia"/>
          <w:sz w:val="32"/>
          <w:szCs w:val="32"/>
        </w:rPr>
        <w:t>有离退休</w:t>
      </w:r>
      <w:r w:rsidR="008F02B9">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聘用</w:t>
      </w:r>
      <w:r w:rsidR="008F02B9">
        <w:rPr>
          <w:rFonts w:ascii="仿宋_GB2312" w:eastAsia="仿宋_GB2312" w:hAnsi="Times New Roman" w:cs="Times New Roman" w:hint="eastAsia"/>
          <w:sz w:val="32"/>
          <w:szCs w:val="32"/>
        </w:rPr>
        <w:t>及</w:t>
      </w:r>
      <w:r w:rsidRPr="00166637">
        <w:rPr>
          <w:rFonts w:ascii="仿宋_GB2312" w:eastAsia="仿宋_GB2312" w:hAnsi="Times New Roman" w:cs="Times New Roman" w:hint="eastAsia"/>
          <w:sz w:val="32"/>
          <w:szCs w:val="32"/>
        </w:rPr>
        <w:t>后勤服务人员。</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75163">
        <w:rPr>
          <w:rFonts w:ascii="黑体" w:eastAsia="黑体" w:hAnsi="黑体" w:cs="Times New Roman" w:hint="eastAsia"/>
          <w:sz w:val="32"/>
          <w:szCs w:val="32"/>
        </w:rPr>
        <w:t>7</w:t>
      </w:r>
      <w:r w:rsidR="00792A1F" w:rsidRPr="00EB2BF8">
        <w:rPr>
          <w:rFonts w:ascii="黑体" w:eastAsia="黑体" w:hAnsi="黑体" w:cs="Times New Roman" w:hint="eastAsia"/>
          <w:sz w:val="32"/>
          <w:szCs w:val="32"/>
        </w:rPr>
        <w:t>年财政拨款收支预算情况</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年财政拨款收支总预算</w:t>
      </w:r>
      <w:r w:rsidR="00A02F87">
        <w:rPr>
          <w:rFonts w:ascii="仿宋_GB2312" w:eastAsia="仿宋_GB2312" w:hAnsi="Times New Roman" w:cs="Times New Roman" w:hint="eastAsia"/>
          <w:sz w:val="32"/>
          <w:szCs w:val="32"/>
        </w:rPr>
        <w:t>168.52</w:t>
      </w:r>
      <w:r w:rsidRPr="00166637">
        <w:rPr>
          <w:rFonts w:ascii="仿宋_GB2312" w:eastAsia="仿宋_GB2312" w:hAnsi="Times New Roman" w:cs="Times New Roman" w:hint="eastAsia"/>
          <w:sz w:val="32"/>
          <w:szCs w:val="32"/>
        </w:rPr>
        <w:t>万元。收入方面：一般公共预算财政拨款收入总计</w:t>
      </w:r>
      <w:r w:rsidR="00A02F87">
        <w:rPr>
          <w:rFonts w:ascii="仿宋_GB2312" w:eastAsia="仿宋_GB2312" w:hAnsi="Times New Roman" w:cs="Times New Roman" w:hint="eastAsia"/>
          <w:sz w:val="32"/>
          <w:szCs w:val="32"/>
        </w:rPr>
        <w:t>168.52</w:t>
      </w:r>
      <w:r w:rsidRPr="00166637">
        <w:rPr>
          <w:rFonts w:ascii="仿宋_GB2312" w:eastAsia="仿宋_GB2312" w:hAnsi="Times New Roman" w:cs="Times New Roman" w:hint="eastAsia"/>
          <w:sz w:val="32"/>
          <w:szCs w:val="32"/>
        </w:rPr>
        <w:t>万元，其中，本年收入</w:t>
      </w:r>
      <w:r w:rsidR="00A02F87">
        <w:rPr>
          <w:rFonts w:ascii="仿宋_GB2312" w:eastAsia="仿宋_GB2312" w:hAnsi="Times New Roman" w:cs="Times New Roman" w:hint="eastAsia"/>
          <w:sz w:val="32"/>
          <w:szCs w:val="32"/>
        </w:rPr>
        <w:t>159.12</w:t>
      </w:r>
      <w:r w:rsidRPr="00166637">
        <w:rPr>
          <w:rFonts w:ascii="仿宋_GB2312" w:eastAsia="仿宋_GB2312" w:hAnsi="Times New Roman" w:cs="Times New Roman" w:hint="eastAsia"/>
          <w:sz w:val="32"/>
          <w:szCs w:val="32"/>
        </w:rPr>
        <w:t>万元，年初结转</w:t>
      </w:r>
      <w:r w:rsidR="00A02F87">
        <w:rPr>
          <w:rFonts w:ascii="仿宋_GB2312" w:eastAsia="仿宋_GB2312" w:hAnsi="Times New Roman" w:cs="Times New Roman" w:hint="eastAsia"/>
          <w:sz w:val="32"/>
          <w:szCs w:val="32"/>
        </w:rPr>
        <w:t>9.4</w:t>
      </w:r>
      <w:r w:rsidR="000F5B7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A02F87">
        <w:rPr>
          <w:rFonts w:ascii="仿宋_GB2312" w:eastAsia="仿宋_GB2312" w:hAnsi="Times New Roman" w:cs="Times New Roman" w:hint="eastAsia"/>
          <w:sz w:val="32"/>
          <w:szCs w:val="32"/>
        </w:rPr>
        <w:t>没有</w:t>
      </w:r>
      <w:r w:rsidRPr="00166637">
        <w:rPr>
          <w:rFonts w:ascii="仿宋_GB2312" w:eastAsia="仿宋_GB2312" w:hAnsi="Times New Roman" w:cs="Times New Roman" w:hint="eastAsia"/>
          <w:sz w:val="32"/>
          <w:szCs w:val="32"/>
        </w:rPr>
        <w:t>政府性基</w:t>
      </w:r>
      <w:r w:rsidRPr="00166637">
        <w:rPr>
          <w:rFonts w:ascii="仿宋_GB2312" w:eastAsia="仿宋_GB2312" w:hAnsi="Times New Roman" w:cs="Times New Roman" w:hint="eastAsia"/>
          <w:sz w:val="32"/>
          <w:szCs w:val="32"/>
        </w:rPr>
        <w:lastRenderedPageBreak/>
        <w:t>金预算财政拨款收入。支出方面：一般公共服务支出</w:t>
      </w:r>
      <w:r w:rsidR="000F5B7E">
        <w:rPr>
          <w:rFonts w:ascii="仿宋_GB2312" w:eastAsia="仿宋_GB2312" w:hAnsi="Times New Roman" w:cs="Times New Roman" w:hint="eastAsia"/>
          <w:sz w:val="32"/>
          <w:szCs w:val="32"/>
        </w:rPr>
        <w:t>162.10</w:t>
      </w:r>
      <w:r w:rsidRPr="00166637">
        <w:rPr>
          <w:rFonts w:ascii="仿宋_GB2312" w:eastAsia="仿宋_GB2312" w:hAnsi="Times New Roman" w:cs="Times New Roman" w:hint="eastAsia"/>
          <w:sz w:val="32"/>
          <w:szCs w:val="32"/>
        </w:rPr>
        <w:t>万元，</w:t>
      </w:r>
      <w:r w:rsidR="000F5B7E">
        <w:rPr>
          <w:rFonts w:ascii="仿宋_GB2312" w:eastAsia="仿宋_GB2312" w:hAnsi="Times New Roman" w:cs="Times New Roman" w:hint="eastAsia"/>
          <w:sz w:val="32"/>
          <w:szCs w:val="32"/>
        </w:rPr>
        <w:t>住房保障</w:t>
      </w:r>
      <w:r w:rsidRPr="00166637">
        <w:rPr>
          <w:rFonts w:ascii="仿宋_GB2312" w:eastAsia="仿宋_GB2312" w:hAnsi="Times New Roman" w:cs="Times New Roman" w:hint="eastAsia"/>
          <w:sz w:val="32"/>
          <w:szCs w:val="32"/>
        </w:rPr>
        <w:t>支出</w:t>
      </w:r>
      <w:r w:rsidR="000F5B7E">
        <w:rPr>
          <w:rFonts w:ascii="仿宋_GB2312" w:eastAsia="仿宋_GB2312" w:hAnsi="Times New Roman" w:cs="Times New Roman" w:hint="eastAsia"/>
          <w:sz w:val="32"/>
          <w:szCs w:val="32"/>
        </w:rPr>
        <w:t>6.42</w:t>
      </w:r>
      <w:r w:rsidRPr="00166637">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年，本部门一般公共预算当年财政拨款收入</w:t>
      </w:r>
      <w:r w:rsidR="000F5B7E">
        <w:rPr>
          <w:rFonts w:ascii="仿宋_GB2312" w:eastAsia="仿宋_GB2312" w:hAnsi="Times New Roman" w:cs="Times New Roman" w:hint="eastAsia"/>
          <w:sz w:val="32"/>
          <w:szCs w:val="32"/>
        </w:rPr>
        <w:t>159.12</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年预算数减少</w:t>
      </w:r>
      <w:r w:rsidR="000F5B7E">
        <w:rPr>
          <w:rFonts w:ascii="仿宋_GB2312" w:eastAsia="仿宋_GB2312" w:hAnsi="Times New Roman" w:cs="Times New Roman" w:hint="eastAsia"/>
          <w:sz w:val="32"/>
          <w:szCs w:val="32"/>
        </w:rPr>
        <w:t>13.34</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275163" w:rsidRPr="00877A09">
        <w:rPr>
          <w:rFonts w:ascii="仿宋_GB2312" w:eastAsia="仿宋_GB2312" w:hAnsi="Times New Roman" w:cs="Times New Roman" w:hint="eastAsia"/>
          <w:sz w:val="32"/>
          <w:szCs w:val="32"/>
        </w:rPr>
        <w:t>6</w:t>
      </w:r>
      <w:r w:rsidRPr="00877A09">
        <w:rPr>
          <w:rFonts w:ascii="仿宋_GB2312" w:eastAsia="仿宋_GB2312" w:hAnsi="Times New Roman" w:cs="Times New Roman" w:hint="eastAsia"/>
          <w:sz w:val="32"/>
          <w:szCs w:val="32"/>
        </w:rPr>
        <w:t>年执行数减少</w:t>
      </w:r>
      <w:r w:rsidR="000F5B7E">
        <w:rPr>
          <w:rFonts w:ascii="仿宋_GB2312" w:eastAsia="仿宋_GB2312" w:hAnsi="Times New Roman" w:cs="Times New Roman" w:hint="eastAsia"/>
          <w:sz w:val="32"/>
          <w:szCs w:val="32"/>
        </w:rPr>
        <w:t>42.86</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年，本部门一般公共预算当年财政拨款支出</w:t>
      </w:r>
      <w:r w:rsidR="00753917">
        <w:rPr>
          <w:rFonts w:ascii="仿宋_GB2312" w:eastAsia="仿宋_GB2312" w:hAnsi="Times New Roman" w:cs="Times New Roman" w:hint="eastAsia"/>
          <w:sz w:val="32"/>
          <w:szCs w:val="32"/>
        </w:rPr>
        <w:t>159.12</w:t>
      </w:r>
      <w:r w:rsidRPr="00166637">
        <w:rPr>
          <w:rFonts w:ascii="仿宋_GB2312" w:eastAsia="仿宋_GB2312" w:hAnsi="Times New Roman" w:cs="Times New Roman" w:hint="eastAsia"/>
          <w:sz w:val="32"/>
          <w:szCs w:val="32"/>
        </w:rPr>
        <w:t>万元，其中：一般公共服务支出</w:t>
      </w:r>
      <w:r w:rsidR="00753917">
        <w:rPr>
          <w:rFonts w:ascii="仿宋_GB2312" w:eastAsia="仿宋_GB2312" w:hAnsi="Times New Roman" w:cs="Times New Roman" w:hint="eastAsia"/>
          <w:sz w:val="32"/>
          <w:szCs w:val="32"/>
        </w:rPr>
        <w:t>152.70</w:t>
      </w:r>
      <w:r w:rsidRPr="00166637">
        <w:rPr>
          <w:rFonts w:ascii="仿宋_GB2312" w:eastAsia="仿宋_GB2312" w:hAnsi="Times New Roman" w:cs="Times New Roman" w:hint="eastAsia"/>
          <w:sz w:val="32"/>
          <w:szCs w:val="32"/>
        </w:rPr>
        <w:t>万元，占</w:t>
      </w:r>
      <w:r w:rsidR="00753917">
        <w:rPr>
          <w:rFonts w:ascii="仿宋_GB2312" w:eastAsia="仿宋_GB2312" w:hAnsi="Times New Roman" w:cs="Times New Roman" w:hint="eastAsia"/>
          <w:sz w:val="32"/>
          <w:szCs w:val="32"/>
        </w:rPr>
        <w:t>95.97</w:t>
      </w:r>
      <w:r w:rsidRPr="00166637">
        <w:rPr>
          <w:rFonts w:ascii="仿宋_GB2312" w:eastAsia="仿宋_GB2312" w:hAnsi="Times New Roman" w:cs="Times New Roman" w:hint="eastAsia"/>
          <w:sz w:val="32"/>
          <w:szCs w:val="32"/>
        </w:rPr>
        <w:t>%；</w:t>
      </w:r>
      <w:r w:rsidR="00753917">
        <w:rPr>
          <w:rFonts w:ascii="仿宋_GB2312" w:eastAsia="仿宋_GB2312" w:hAnsi="Times New Roman" w:cs="Times New Roman" w:hint="eastAsia"/>
          <w:sz w:val="32"/>
          <w:szCs w:val="32"/>
        </w:rPr>
        <w:t>住房保障</w:t>
      </w:r>
      <w:r w:rsidRPr="00166637">
        <w:rPr>
          <w:rFonts w:ascii="仿宋_GB2312" w:eastAsia="仿宋_GB2312" w:hAnsi="Times New Roman" w:cs="Times New Roman" w:hint="eastAsia"/>
          <w:sz w:val="32"/>
          <w:szCs w:val="32"/>
        </w:rPr>
        <w:t>支出</w:t>
      </w:r>
      <w:r w:rsidR="00753917">
        <w:rPr>
          <w:rFonts w:ascii="仿宋_GB2312" w:eastAsia="仿宋_GB2312" w:hAnsi="Times New Roman" w:cs="Times New Roman" w:hint="eastAsia"/>
          <w:sz w:val="32"/>
          <w:szCs w:val="32"/>
        </w:rPr>
        <w:t>6.42</w:t>
      </w:r>
      <w:r w:rsidRPr="00166637">
        <w:rPr>
          <w:rFonts w:ascii="仿宋_GB2312" w:eastAsia="仿宋_GB2312" w:hAnsi="Times New Roman" w:cs="Times New Roman" w:hint="eastAsia"/>
          <w:sz w:val="32"/>
          <w:szCs w:val="32"/>
        </w:rPr>
        <w:t>万元，占</w:t>
      </w:r>
      <w:r w:rsidR="00753917">
        <w:rPr>
          <w:rFonts w:ascii="仿宋_GB2312" w:eastAsia="仿宋_GB2312" w:hAnsi="Times New Roman" w:cs="Times New Roman" w:hint="eastAsia"/>
          <w:sz w:val="32"/>
          <w:szCs w:val="32"/>
        </w:rPr>
        <w:t>4.03</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753917" w:rsidRDefault="00753917" w:rsidP="0075391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一般公共服务支出</w:t>
      </w:r>
    </w:p>
    <w:p w:rsidR="00753917" w:rsidRDefault="00753917" w:rsidP="0075391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）财政事务</w:t>
      </w:r>
    </w:p>
    <w:p w:rsidR="00753917" w:rsidRDefault="00753917" w:rsidP="0075391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①行政运行（科目编码：</w:t>
      </w:r>
      <w:r>
        <w:rPr>
          <w:rFonts w:ascii="Times New Roman" w:eastAsia="仿宋_GB2312" w:hAnsi="Times New Roman" w:cs="Times New Roman" w:hint="eastAsia"/>
          <w:sz w:val="32"/>
          <w:szCs w:val="32"/>
        </w:rPr>
        <w:t>2010601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年预算数为</w:t>
      </w:r>
      <w:r>
        <w:rPr>
          <w:rFonts w:ascii="Times New Roman" w:eastAsia="仿宋_GB2312" w:hAnsi="Times New Roman" w:cs="Times New Roman" w:hint="eastAsia"/>
          <w:sz w:val="32"/>
          <w:szCs w:val="32"/>
        </w:rPr>
        <w:t>93</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年预算数增加</w:t>
      </w:r>
      <w:r>
        <w:rPr>
          <w:rFonts w:ascii="Times New Roman" w:eastAsia="仿宋_GB2312" w:hAnsi="Times New Roman" w:cs="Times New Roman" w:hint="eastAsia"/>
          <w:sz w:val="32"/>
          <w:szCs w:val="32"/>
        </w:rPr>
        <w:t>18.22</w:t>
      </w:r>
      <w:r>
        <w:rPr>
          <w:rFonts w:ascii="Times New Roman" w:eastAsia="仿宋_GB2312" w:hAnsi="Times New Roman" w:cs="Times New Roman" w:hint="eastAsia"/>
          <w:sz w:val="32"/>
          <w:szCs w:val="32"/>
        </w:rPr>
        <w:t>万元，增长</w:t>
      </w:r>
      <w:r>
        <w:rPr>
          <w:rFonts w:ascii="Times New Roman" w:eastAsia="仿宋_GB2312" w:hAnsi="Times New Roman" w:cs="Times New Roman" w:hint="eastAsia"/>
          <w:sz w:val="32"/>
          <w:szCs w:val="32"/>
        </w:rPr>
        <w:t>24.36%</w:t>
      </w:r>
      <w:r>
        <w:rPr>
          <w:rFonts w:ascii="Times New Roman" w:eastAsia="仿宋_GB2312" w:hAnsi="Times New Roman" w:cs="Times New Roman" w:hint="eastAsia"/>
          <w:sz w:val="32"/>
          <w:szCs w:val="32"/>
        </w:rPr>
        <w:t>。</w:t>
      </w:r>
    </w:p>
    <w:p w:rsidR="00753917" w:rsidRDefault="002360E5" w:rsidP="0075391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sidR="00753917">
        <w:rPr>
          <w:rFonts w:ascii="Times New Roman" w:eastAsia="仿宋_GB2312" w:hAnsi="Times New Roman" w:cs="Times New Roman"/>
          <w:sz w:val="32"/>
          <w:szCs w:val="32"/>
        </w:rPr>
        <w:instrText xml:space="preserve"> </w:instrText>
      </w:r>
      <w:r w:rsidR="00753917">
        <w:rPr>
          <w:rFonts w:ascii="Times New Roman" w:eastAsia="仿宋_GB2312" w:hAnsi="Times New Roman" w:cs="Times New Roman" w:hint="eastAsia"/>
          <w:sz w:val="32"/>
          <w:szCs w:val="32"/>
        </w:rPr>
        <w:instrText>= 2 \* GB3</w:instrText>
      </w:r>
      <w:r w:rsidR="00753917">
        <w:rPr>
          <w:rFonts w:ascii="Times New Roman" w:eastAsia="仿宋_GB2312" w:hAnsi="Times New Roman" w:cs="Times New Roman"/>
          <w:sz w:val="32"/>
          <w:szCs w:val="32"/>
        </w:rPr>
        <w:instrText xml:space="preserve"> </w:instrText>
      </w:r>
      <w:r>
        <w:rPr>
          <w:rFonts w:ascii="Times New Roman" w:eastAsia="仿宋_GB2312" w:hAnsi="Times New Roman" w:cs="Times New Roman"/>
          <w:sz w:val="32"/>
          <w:szCs w:val="32"/>
        </w:rPr>
        <w:fldChar w:fldCharType="separate"/>
      </w:r>
      <w:r w:rsidR="00753917">
        <w:rPr>
          <w:rFonts w:ascii="Times New Roman" w:eastAsia="仿宋_GB2312" w:hAnsi="Times New Roman" w:cs="Times New Roman" w:hint="eastAsia"/>
          <w:noProof/>
          <w:sz w:val="32"/>
          <w:szCs w:val="32"/>
        </w:rPr>
        <w:t>②</w:t>
      </w:r>
      <w:r>
        <w:rPr>
          <w:rFonts w:ascii="Times New Roman" w:eastAsia="仿宋_GB2312" w:hAnsi="Times New Roman" w:cs="Times New Roman"/>
          <w:sz w:val="32"/>
          <w:szCs w:val="32"/>
        </w:rPr>
        <w:fldChar w:fldCharType="end"/>
      </w:r>
      <w:r w:rsidR="00753917">
        <w:rPr>
          <w:rFonts w:ascii="Times New Roman" w:eastAsia="仿宋_GB2312" w:hAnsi="Times New Roman" w:cs="Times New Roman" w:hint="eastAsia"/>
          <w:sz w:val="32"/>
          <w:szCs w:val="32"/>
        </w:rPr>
        <w:t>一般行政管理事务（科目编码：</w:t>
      </w:r>
      <w:r w:rsidR="00753917">
        <w:rPr>
          <w:rFonts w:ascii="Times New Roman" w:eastAsia="仿宋_GB2312" w:hAnsi="Times New Roman" w:cs="Times New Roman" w:hint="eastAsia"/>
          <w:sz w:val="32"/>
          <w:szCs w:val="32"/>
        </w:rPr>
        <w:t>2010602</w:t>
      </w:r>
      <w:r w:rsidR="00753917">
        <w:rPr>
          <w:rFonts w:ascii="Times New Roman" w:eastAsia="仿宋_GB2312" w:hAnsi="Times New Roman" w:cs="Times New Roman" w:hint="eastAsia"/>
          <w:sz w:val="32"/>
          <w:szCs w:val="32"/>
        </w:rPr>
        <w:t>）</w:t>
      </w:r>
      <w:r w:rsidR="00753917">
        <w:rPr>
          <w:rFonts w:ascii="Times New Roman" w:eastAsia="仿宋_GB2312" w:hAnsi="Times New Roman" w:cs="Times New Roman" w:hint="eastAsia"/>
          <w:sz w:val="32"/>
          <w:szCs w:val="32"/>
        </w:rPr>
        <w:t>2017</w:t>
      </w:r>
      <w:r w:rsidR="00753917">
        <w:rPr>
          <w:rFonts w:ascii="Times New Roman" w:eastAsia="仿宋_GB2312" w:hAnsi="Times New Roman" w:cs="Times New Roman" w:hint="eastAsia"/>
          <w:sz w:val="32"/>
          <w:szCs w:val="32"/>
        </w:rPr>
        <w:t>年预算数为</w:t>
      </w:r>
      <w:r w:rsidR="00753917">
        <w:rPr>
          <w:rFonts w:ascii="Times New Roman" w:eastAsia="仿宋_GB2312" w:hAnsi="Times New Roman" w:cs="Times New Roman" w:hint="eastAsia"/>
          <w:sz w:val="32"/>
          <w:szCs w:val="32"/>
        </w:rPr>
        <w:t>25</w:t>
      </w:r>
      <w:r w:rsidR="00753917">
        <w:rPr>
          <w:rFonts w:ascii="Times New Roman" w:eastAsia="仿宋_GB2312" w:hAnsi="Times New Roman" w:cs="Times New Roman" w:hint="eastAsia"/>
          <w:sz w:val="32"/>
          <w:szCs w:val="32"/>
        </w:rPr>
        <w:t>万元，</w:t>
      </w:r>
      <w:r w:rsidR="00B40B1F">
        <w:rPr>
          <w:rFonts w:ascii="Times New Roman" w:eastAsia="仿宋_GB2312" w:hAnsi="Times New Roman" w:cs="Times New Roman" w:hint="eastAsia"/>
          <w:sz w:val="32"/>
          <w:szCs w:val="32"/>
        </w:rPr>
        <w:t>2016</w:t>
      </w:r>
      <w:r w:rsidR="00B40B1F">
        <w:rPr>
          <w:rFonts w:ascii="Times New Roman" w:eastAsia="仿宋_GB2312" w:hAnsi="Times New Roman" w:cs="Times New Roman" w:hint="eastAsia"/>
          <w:sz w:val="32"/>
          <w:szCs w:val="32"/>
        </w:rPr>
        <w:t>年没有该预算项目。</w:t>
      </w:r>
    </w:p>
    <w:p w:rsidR="00753917" w:rsidRDefault="00753917" w:rsidP="00753917">
      <w:pPr>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③</w:t>
      </w:r>
      <w:r>
        <w:rPr>
          <w:rFonts w:ascii="Times New Roman" w:eastAsia="仿宋_GB2312" w:hAnsi="Times New Roman" w:cs="Times New Roman" w:hint="eastAsia"/>
          <w:sz w:val="32"/>
          <w:szCs w:val="32"/>
        </w:rPr>
        <w:t>其他财政事务支出（科目编码：</w:t>
      </w:r>
      <w:r>
        <w:rPr>
          <w:rFonts w:ascii="Times New Roman" w:eastAsia="仿宋_GB2312" w:hAnsi="Times New Roman" w:cs="Times New Roman" w:hint="eastAsia"/>
          <w:sz w:val="32"/>
          <w:szCs w:val="32"/>
        </w:rPr>
        <w:t>2010699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B40B1F">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年预算数为</w:t>
      </w:r>
      <w:r w:rsidR="00B40B1F">
        <w:rPr>
          <w:rFonts w:ascii="Times New Roman" w:eastAsia="仿宋_GB2312" w:hAnsi="Times New Roman" w:cs="Times New Roman" w:hint="eastAsia"/>
          <w:sz w:val="32"/>
          <w:szCs w:val="32"/>
        </w:rPr>
        <w:t>34.7</w:t>
      </w:r>
      <w:r w:rsidR="006B3F5E">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B40B1F">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年预算数减少</w:t>
      </w:r>
      <w:r w:rsidR="00B40B1F">
        <w:rPr>
          <w:rFonts w:ascii="Times New Roman" w:eastAsia="仿宋_GB2312" w:hAnsi="Times New Roman" w:cs="Times New Roman" w:hint="eastAsia"/>
          <w:sz w:val="32"/>
          <w:szCs w:val="32"/>
        </w:rPr>
        <w:t>58.9</w:t>
      </w:r>
      <w:r w:rsidR="006B3F5E">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万元，下降</w:t>
      </w:r>
      <w:r w:rsidR="00B40B1F">
        <w:rPr>
          <w:rFonts w:ascii="Times New Roman" w:eastAsia="仿宋_GB2312" w:hAnsi="Times New Roman" w:cs="Times New Roman" w:hint="eastAsia"/>
          <w:sz w:val="32"/>
          <w:szCs w:val="32"/>
        </w:rPr>
        <w:t>62.93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753917" w:rsidRDefault="00753917" w:rsidP="0075391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住房保障支出</w:t>
      </w:r>
    </w:p>
    <w:p w:rsidR="00753917" w:rsidRDefault="00753917" w:rsidP="0075391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）住房改革支出</w:t>
      </w:r>
    </w:p>
    <w:p w:rsidR="00166637" w:rsidRPr="00166637" w:rsidRDefault="00753917" w:rsidP="00753917">
      <w:pPr>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①住房公积金（科目编码：</w:t>
      </w:r>
      <w:r>
        <w:rPr>
          <w:rFonts w:ascii="Times New Roman" w:eastAsia="仿宋_GB2312" w:hAnsi="Times New Roman" w:cs="Times New Roman" w:hint="eastAsia"/>
          <w:sz w:val="32"/>
          <w:szCs w:val="32"/>
        </w:rPr>
        <w:t>2210201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w:t>
      </w:r>
      <w:r w:rsidR="00B40B1F">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年预算数为</w:t>
      </w:r>
      <w:r w:rsidR="00B40B1F">
        <w:rPr>
          <w:rFonts w:ascii="Times New Roman" w:eastAsia="仿宋_GB2312" w:hAnsi="Times New Roman" w:cs="Times New Roman" w:hint="eastAsia"/>
          <w:sz w:val="32"/>
          <w:szCs w:val="32"/>
        </w:rPr>
        <w:t>6.42</w:t>
      </w:r>
      <w:r>
        <w:rPr>
          <w:rFonts w:ascii="Times New Roman" w:eastAsia="仿宋_GB2312" w:hAnsi="Times New Roman" w:cs="Times New Roman" w:hint="eastAsia"/>
          <w:sz w:val="32"/>
          <w:szCs w:val="32"/>
        </w:rPr>
        <w:t>万元，比</w:t>
      </w:r>
      <w:r>
        <w:rPr>
          <w:rFonts w:ascii="Times New Roman" w:eastAsia="仿宋_GB2312" w:hAnsi="Times New Roman" w:cs="Times New Roman" w:hint="eastAsia"/>
          <w:sz w:val="32"/>
          <w:szCs w:val="32"/>
        </w:rPr>
        <w:t>201</w:t>
      </w:r>
      <w:r w:rsidR="00B40B1F">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年预算数增加</w:t>
      </w:r>
      <w:r w:rsidR="00B40B1F">
        <w:rPr>
          <w:rFonts w:ascii="Times New Roman" w:eastAsia="仿宋_GB2312" w:hAnsi="Times New Roman" w:cs="Times New Roman" w:hint="eastAsia"/>
          <w:sz w:val="32"/>
          <w:szCs w:val="32"/>
        </w:rPr>
        <w:t>2.34</w:t>
      </w:r>
      <w:r>
        <w:rPr>
          <w:rFonts w:ascii="Times New Roman" w:eastAsia="仿宋_GB2312" w:hAnsi="Times New Roman" w:cs="Times New Roman" w:hint="eastAsia"/>
          <w:sz w:val="32"/>
          <w:szCs w:val="32"/>
        </w:rPr>
        <w:t>万元，增长</w:t>
      </w:r>
      <w:r w:rsidR="00B40B1F">
        <w:rPr>
          <w:rFonts w:ascii="Times New Roman" w:eastAsia="仿宋_GB2312" w:hAnsi="Times New Roman" w:cs="Times New Roman" w:hint="eastAsia"/>
          <w:sz w:val="32"/>
          <w:szCs w:val="32"/>
        </w:rPr>
        <w:t>57.35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275163">
        <w:rPr>
          <w:rFonts w:ascii="黑体" w:eastAsia="黑体" w:hAnsi="黑体" w:cs="Times New Roman" w:hint="eastAsia"/>
          <w:sz w:val="32"/>
          <w:szCs w:val="32"/>
        </w:rPr>
        <w:t>7</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年一般公共预算当年财政拨款基本支出</w:t>
      </w:r>
      <w:r w:rsidR="00B40B1F">
        <w:rPr>
          <w:rFonts w:ascii="仿宋_GB2312" w:eastAsia="仿宋_GB2312" w:hAnsi="Times New Roman" w:cs="Times New Roman" w:hint="eastAsia"/>
          <w:sz w:val="32"/>
          <w:szCs w:val="32"/>
        </w:rPr>
        <w:t>99.42</w:t>
      </w:r>
      <w:r w:rsidRPr="00166637">
        <w:rPr>
          <w:rFonts w:ascii="仿宋_GB2312" w:eastAsia="仿宋_GB2312" w:hAnsi="Times New Roman" w:cs="Times New Roman" w:hint="eastAsia"/>
          <w:sz w:val="32"/>
          <w:szCs w:val="32"/>
        </w:rPr>
        <w:t>万元，其中：</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人员经费</w:t>
      </w:r>
      <w:r w:rsidR="00B40B1F">
        <w:rPr>
          <w:rFonts w:ascii="仿宋_GB2312" w:eastAsia="仿宋_GB2312" w:hAnsi="Times New Roman" w:cs="Times New Roman" w:hint="eastAsia"/>
          <w:sz w:val="32"/>
          <w:szCs w:val="32"/>
        </w:rPr>
        <w:t>87.60</w:t>
      </w:r>
      <w:r w:rsidRPr="00166637">
        <w:rPr>
          <w:rFonts w:ascii="仿宋_GB2312" w:eastAsia="仿宋_GB2312" w:hAnsi="Times New Roman" w:cs="Times New Roman" w:hint="eastAsia"/>
          <w:sz w:val="32"/>
          <w:szCs w:val="32"/>
        </w:rPr>
        <w:t>万元，主要包括：基本工资、津贴补贴、奖金、社会保障缴费、伙食补助费、绩效工资、其他工资、福利支出、离休费、退休费、抚恤金、生活补助、医疗费、助学金、奖励金、住房公积金、提租补贴、购房补贴、其他对个人和家庭的补助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公用经费</w:t>
      </w:r>
      <w:r w:rsidR="00B40B1F">
        <w:rPr>
          <w:rFonts w:ascii="仿宋_GB2312" w:eastAsia="仿宋_GB2312" w:hAnsi="Times New Roman" w:cs="Times New Roman" w:hint="eastAsia"/>
          <w:sz w:val="32"/>
          <w:szCs w:val="32"/>
        </w:rPr>
        <w:t>11.82</w:t>
      </w:r>
      <w:r w:rsidRPr="00166637">
        <w:rPr>
          <w:rFonts w:ascii="仿宋_GB2312" w:eastAsia="仿宋_GB2312" w:hAnsi="Times New Roman" w:cs="Times New Roman" w:hint="eastAsia"/>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年“三公”经费预算数为</w:t>
      </w:r>
      <w:r w:rsidR="00B40B1F">
        <w:rPr>
          <w:rFonts w:ascii="仿宋_GB2312" w:eastAsia="仿宋_GB2312" w:hAnsi="Times New Roman" w:cs="Times New Roman" w:hint="eastAsia"/>
          <w:sz w:val="32"/>
          <w:szCs w:val="32"/>
        </w:rPr>
        <w:t>1.30</w:t>
      </w:r>
      <w:r w:rsidRPr="00166637">
        <w:rPr>
          <w:rFonts w:ascii="仿宋_GB2312" w:eastAsia="仿宋_GB2312" w:hAnsi="Times New Roman" w:cs="Times New Roman" w:hint="eastAsia"/>
          <w:sz w:val="32"/>
          <w:szCs w:val="32"/>
        </w:rPr>
        <w:t>万元，其中：因公出国（境）费用</w:t>
      </w:r>
      <w:r w:rsidR="00B40B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万元，公车购置费</w:t>
      </w:r>
      <w:r w:rsidR="00B40B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B40B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万元，公务接待费</w:t>
      </w:r>
      <w:r w:rsidR="00B40B1F">
        <w:rPr>
          <w:rFonts w:ascii="仿宋_GB2312" w:eastAsia="仿宋_GB2312" w:hAnsi="Times New Roman" w:cs="Times New Roman" w:hint="eastAsia"/>
          <w:sz w:val="32"/>
          <w:szCs w:val="32"/>
        </w:rPr>
        <w:t>1.30</w:t>
      </w:r>
      <w:r w:rsidRPr="00166637">
        <w:rPr>
          <w:rFonts w:ascii="仿宋_GB2312" w:eastAsia="仿宋_GB2312" w:hAnsi="Times New Roman" w:cs="Times New Roman" w:hint="eastAsia"/>
          <w:sz w:val="32"/>
          <w:szCs w:val="32"/>
        </w:rPr>
        <w:t>万元。本部门201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w:t>
      </w:r>
      <w:r w:rsidR="00B40B1F">
        <w:rPr>
          <w:rFonts w:ascii="仿宋_GB2312" w:eastAsia="仿宋_GB2312" w:hAnsi="Times New Roman" w:cs="Times New Roman" w:hint="eastAsia"/>
          <w:sz w:val="32"/>
          <w:szCs w:val="32"/>
        </w:rPr>
        <w:t>没有</w:t>
      </w:r>
      <w:r w:rsidRPr="00166637">
        <w:rPr>
          <w:rFonts w:ascii="仿宋_GB2312" w:eastAsia="仿宋_GB2312" w:hAnsi="Times New Roman" w:cs="Times New Roman" w:hint="eastAsia"/>
          <w:sz w:val="32"/>
          <w:szCs w:val="32"/>
        </w:rPr>
        <w:lastRenderedPageBreak/>
        <w:t>出国</w:t>
      </w:r>
      <w:r w:rsidR="00B40B1F" w:rsidRPr="00166637">
        <w:rPr>
          <w:rFonts w:ascii="仿宋_GB2312" w:eastAsia="仿宋_GB2312" w:hAnsi="Times New Roman" w:cs="Times New Roman" w:hint="eastAsia"/>
          <w:sz w:val="32"/>
          <w:szCs w:val="32"/>
        </w:rPr>
        <w:t>（境）计划</w:t>
      </w:r>
      <w:r w:rsidR="00B40B1F">
        <w:rPr>
          <w:rFonts w:ascii="仿宋_GB2312" w:eastAsia="仿宋_GB2312" w:hAnsi="Times New Roman" w:cs="Times New Roman" w:hint="eastAsia"/>
          <w:sz w:val="32"/>
          <w:szCs w:val="32"/>
        </w:rPr>
        <w:t>和</w:t>
      </w:r>
      <w:r w:rsidRPr="00166637">
        <w:rPr>
          <w:rFonts w:ascii="仿宋_GB2312" w:eastAsia="仿宋_GB2312" w:hAnsi="Times New Roman" w:cs="Times New Roman" w:hint="eastAsia"/>
          <w:sz w:val="32"/>
          <w:szCs w:val="32"/>
        </w:rPr>
        <w:t>购置公车</w:t>
      </w:r>
      <w:r w:rsidR="00B40B1F">
        <w:rPr>
          <w:rFonts w:ascii="仿宋_GB2312" w:eastAsia="仿宋_GB2312" w:hAnsi="Times New Roman" w:cs="Times New Roman" w:hint="eastAsia"/>
          <w:sz w:val="32"/>
          <w:szCs w:val="32"/>
        </w:rPr>
        <w:t>计划</w:t>
      </w:r>
      <w:r w:rsidRPr="00166637">
        <w:rPr>
          <w:rFonts w:ascii="仿宋_GB2312" w:eastAsia="仿宋_GB2312" w:hAnsi="Times New Roman" w:cs="Times New Roman" w:hint="eastAsia"/>
          <w:sz w:val="32"/>
          <w:szCs w:val="32"/>
        </w:rPr>
        <w:t>，公车</w:t>
      </w:r>
      <w:proofErr w:type="gramStart"/>
      <w:r w:rsidRPr="00166637">
        <w:rPr>
          <w:rFonts w:ascii="仿宋_GB2312" w:eastAsia="仿宋_GB2312" w:hAnsi="Times New Roman" w:cs="Times New Roman" w:hint="eastAsia"/>
          <w:sz w:val="32"/>
          <w:szCs w:val="32"/>
        </w:rPr>
        <w:t>保有数</w:t>
      </w:r>
      <w:proofErr w:type="gramEnd"/>
      <w:r w:rsidRPr="00166637">
        <w:rPr>
          <w:rFonts w:ascii="仿宋_GB2312" w:eastAsia="仿宋_GB2312" w:hAnsi="Times New Roman" w:cs="Times New Roman" w:hint="eastAsia"/>
          <w:sz w:val="32"/>
          <w:szCs w:val="32"/>
        </w:rPr>
        <w:t>为</w:t>
      </w:r>
      <w:r w:rsidR="00B40B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年“三公”经费预算比201</w:t>
      </w:r>
      <w:r w:rsidR="004043A7">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年“三公”经费预算增加（减少）</w:t>
      </w:r>
      <w:r w:rsidR="00B40B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年政府性基金预算当年财政拨款支出具体情况</w:t>
      </w:r>
    </w:p>
    <w:p w:rsidR="00ED039F" w:rsidRDefault="00ED039F" w:rsidP="00ED039F">
      <w:pPr>
        <w:ind w:firstLineChars="200" w:firstLine="640"/>
        <w:rPr>
          <w:rFonts w:ascii="仿宋_GB2312" w:eastAsia="仿宋_GB2312" w:hAnsi="Times New Roman" w:cs="Times New Roman"/>
          <w:sz w:val="32"/>
          <w:szCs w:val="32"/>
        </w:rPr>
      </w:pPr>
      <w:r w:rsidRPr="00ED039F">
        <w:rPr>
          <w:rFonts w:ascii="仿宋_GB2312" w:eastAsia="仿宋_GB2312" w:hAnsi="Times New Roman" w:cs="Times New Roman" w:hint="eastAsia"/>
          <w:sz w:val="32"/>
          <w:szCs w:val="32"/>
        </w:rPr>
        <w:t>本部门2017年没有使用政府性基金预算拨款安排的支出</w:t>
      </w:r>
    </w:p>
    <w:p w:rsidR="00166637" w:rsidRPr="00EB2BF8" w:rsidRDefault="00166637" w:rsidP="00ED039F">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（一）总体情况按照综合预算的原则，本部门所有收入和支出均纳入部门预算管理。收入包括：财政拨款收入、年初结转和结余。支出包括：一般公共服务支出、住房保障支出等。本部门201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年收支总预算</w:t>
      </w:r>
      <w:r w:rsidR="00ED039F">
        <w:rPr>
          <w:rFonts w:ascii="仿宋_GB2312" w:eastAsia="仿宋_GB2312" w:hAnsi="Times New Roman" w:cs="Times New Roman" w:hint="eastAsia"/>
          <w:sz w:val="32"/>
          <w:szCs w:val="32"/>
        </w:rPr>
        <w:t>168.52</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年收入预算</w:t>
      </w:r>
      <w:r w:rsidR="00ED039F">
        <w:rPr>
          <w:rFonts w:ascii="仿宋_GB2312" w:eastAsia="仿宋_GB2312" w:hAnsi="Times New Roman" w:cs="Times New Roman" w:hint="eastAsia"/>
          <w:sz w:val="32"/>
          <w:szCs w:val="32"/>
        </w:rPr>
        <w:t>168.52</w:t>
      </w:r>
      <w:r w:rsidRPr="00166637">
        <w:rPr>
          <w:rFonts w:ascii="仿宋_GB2312" w:eastAsia="仿宋_GB2312" w:hAnsi="Times New Roman" w:cs="Times New Roman" w:hint="eastAsia"/>
          <w:sz w:val="32"/>
          <w:szCs w:val="32"/>
        </w:rPr>
        <w:t>万元，其中：一般公共预算拨款收入</w:t>
      </w:r>
      <w:r w:rsidR="00ED039F">
        <w:rPr>
          <w:rFonts w:ascii="仿宋_GB2312" w:eastAsia="仿宋_GB2312" w:hAnsi="Times New Roman" w:cs="Times New Roman" w:hint="eastAsia"/>
          <w:sz w:val="32"/>
          <w:szCs w:val="32"/>
        </w:rPr>
        <w:t>159.12</w:t>
      </w:r>
      <w:r w:rsidRPr="00166637">
        <w:rPr>
          <w:rFonts w:ascii="仿宋_GB2312" w:eastAsia="仿宋_GB2312" w:hAnsi="Times New Roman" w:cs="Times New Roman" w:hint="eastAsia"/>
          <w:sz w:val="32"/>
          <w:szCs w:val="32"/>
        </w:rPr>
        <w:t>万元，占</w:t>
      </w:r>
      <w:r w:rsidR="00ED039F">
        <w:rPr>
          <w:rFonts w:ascii="仿宋_GB2312" w:eastAsia="仿宋_GB2312" w:hAnsi="Times New Roman" w:cs="Times New Roman" w:hint="eastAsia"/>
          <w:sz w:val="32"/>
          <w:szCs w:val="32"/>
        </w:rPr>
        <w:t>94.42</w:t>
      </w:r>
      <w:r w:rsidRPr="00166637">
        <w:rPr>
          <w:rFonts w:ascii="仿宋_GB2312" w:eastAsia="仿宋_GB2312" w:hAnsi="Times New Roman" w:cs="Times New Roman" w:hint="eastAsia"/>
          <w:sz w:val="32"/>
          <w:szCs w:val="32"/>
        </w:rPr>
        <w:t>%；年初结转和结余</w:t>
      </w:r>
      <w:r w:rsidR="00ED039F">
        <w:rPr>
          <w:rFonts w:ascii="仿宋_GB2312" w:eastAsia="仿宋_GB2312" w:hAnsi="Times New Roman" w:cs="Times New Roman" w:hint="eastAsia"/>
          <w:sz w:val="32"/>
          <w:szCs w:val="32"/>
        </w:rPr>
        <w:t>9.40</w:t>
      </w:r>
      <w:r w:rsidRPr="00166637">
        <w:rPr>
          <w:rFonts w:ascii="仿宋_GB2312" w:eastAsia="仿宋_GB2312" w:hAnsi="Times New Roman" w:cs="Times New Roman" w:hint="eastAsia"/>
          <w:sz w:val="32"/>
          <w:szCs w:val="32"/>
        </w:rPr>
        <w:t>万元，占</w:t>
      </w:r>
      <w:r w:rsidR="00ED039F">
        <w:rPr>
          <w:rFonts w:ascii="仿宋_GB2312" w:eastAsia="仿宋_GB2312" w:hAnsi="Times New Roman" w:cs="Times New Roman" w:hint="eastAsia"/>
          <w:sz w:val="32"/>
          <w:szCs w:val="32"/>
        </w:rPr>
        <w:t>5.58</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年支出预算</w:t>
      </w:r>
      <w:r w:rsidR="00ED039F">
        <w:rPr>
          <w:rFonts w:ascii="仿宋_GB2312" w:eastAsia="仿宋_GB2312" w:hAnsi="Times New Roman" w:cs="Times New Roman" w:hint="eastAsia"/>
          <w:sz w:val="32"/>
          <w:szCs w:val="32"/>
        </w:rPr>
        <w:t>168.52</w:t>
      </w:r>
      <w:r w:rsidRPr="00166637">
        <w:rPr>
          <w:rFonts w:ascii="仿宋_GB2312" w:eastAsia="仿宋_GB2312" w:hAnsi="Times New Roman" w:cs="Times New Roman" w:hint="eastAsia"/>
          <w:sz w:val="32"/>
          <w:szCs w:val="32"/>
        </w:rPr>
        <w:t>万元，其中：基本支出</w:t>
      </w:r>
      <w:r w:rsidR="00AB3BAB">
        <w:rPr>
          <w:rFonts w:ascii="仿宋_GB2312" w:eastAsia="仿宋_GB2312" w:hAnsi="Times New Roman" w:cs="Times New Roman" w:hint="eastAsia"/>
          <w:sz w:val="32"/>
          <w:szCs w:val="32"/>
        </w:rPr>
        <w:t>108.82</w:t>
      </w:r>
      <w:r w:rsidRPr="00166637">
        <w:rPr>
          <w:rFonts w:ascii="仿宋_GB2312" w:eastAsia="仿宋_GB2312" w:hAnsi="Times New Roman" w:cs="Times New Roman" w:hint="eastAsia"/>
          <w:sz w:val="32"/>
          <w:szCs w:val="32"/>
        </w:rPr>
        <w:t>万元，占</w:t>
      </w:r>
      <w:r w:rsidR="00AB3BAB">
        <w:rPr>
          <w:rFonts w:ascii="仿宋_GB2312" w:eastAsia="仿宋_GB2312" w:hAnsi="Times New Roman" w:cs="Times New Roman" w:hint="eastAsia"/>
          <w:sz w:val="32"/>
          <w:szCs w:val="32"/>
        </w:rPr>
        <w:t>64.57</w:t>
      </w:r>
      <w:r w:rsidRPr="00166637">
        <w:rPr>
          <w:rFonts w:ascii="仿宋_GB2312" w:eastAsia="仿宋_GB2312" w:hAnsi="Times New Roman" w:cs="Times New Roman" w:hint="eastAsia"/>
          <w:sz w:val="32"/>
          <w:szCs w:val="32"/>
        </w:rPr>
        <w:t>%；项目支出</w:t>
      </w:r>
      <w:r w:rsidR="00AB3BAB">
        <w:rPr>
          <w:rFonts w:ascii="仿宋_GB2312" w:eastAsia="仿宋_GB2312" w:hAnsi="Times New Roman" w:cs="Times New Roman" w:hint="eastAsia"/>
          <w:sz w:val="32"/>
          <w:szCs w:val="32"/>
        </w:rPr>
        <w:t>59.70</w:t>
      </w:r>
      <w:r w:rsidRPr="00166637">
        <w:rPr>
          <w:rFonts w:ascii="仿宋_GB2312" w:eastAsia="仿宋_GB2312" w:hAnsi="Times New Roman" w:cs="Times New Roman" w:hint="eastAsia"/>
          <w:sz w:val="32"/>
          <w:szCs w:val="32"/>
        </w:rPr>
        <w:t>万元，占</w:t>
      </w:r>
      <w:r w:rsidR="00AB3BAB">
        <w:rPr>
          <w:rFonts w:ascii="仿宋_GB2312" w:eastAsia="仿宋_GB2312" w:hAnsi="Times New Roman" w:cs="Times New Roman" w:hint="eastAsia"/>
          <w:sz w:val="32"/>
          <w:szCs w:val="32"/>
        </w:rPr>
        <w:t>35.43</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年，部本级的机关运行经费财政拨款预算</w:t>
      </w:r>
      <w:r w:rsidR="00F25A4C">
        <w:rPr>
          <w:rFonts w:ascii="仿宋_GB2312" w:eastAsia="仿宋_GB2312" w:hAnsi="Times New Roman" w:cs="Times New Roman" w:hint="eastAsia"/>
          <w:sz w:val="32"/>
          <w:szCs w:val="32"/>
        </w:rPr>
        <w:t>31.11</w:t>
      </w:r>
      <w:r w:rsidRPr="00166637">
        <w:rPr>
          <w:rFonts w:ascii="仿宋_GB2312" w:eastAsia="仿宋_GB2312" w:hAnsi="Times New Roman" w:cs="Times New Roman" w:hint="eastAsia"/>
          <w:sz w:val="32"/>
          <w:szCs w:val="32"/>
        </w:rPr>
        <w:t>万元，主要是为保障行政单位运行用于购买货物和服务的各项</w:t>
      </w:r>
      <w:r w:rsidRPr="00166637">
        <w:rPr>
          <w:rFonts w:ascii="仿宋_GB2312" w:eastAsia="仿宋_GB2312" w:hAnsi="Times New Roman" w:cs="Times New Roman" w:hint="eastAsia"/>
          <w:sz w:val="32"/>
          <w:szCs w:val="32"/>
        </w:rPr>
        <w:lastRenderedPageBreak/>
        <w:t>资金，包括办公及印刷费、邮电费、差旅费、会议费、福利费、日常维修费、专用材料及一般设备购置费、办公用房水电费、办公用房取暖费、办公用房物业管理费、公务用车运行维护费以及其他费用。</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（二）政府采购情况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4043A7" w:rsidRPr="005C5FB4">
        <w:rPr>
          <w:rFonts w:ascii="仿宋_GB2312" w:eastAsia="仿宋_GB2312" w:hAnsi="Times New Roman" w:cs="Times New Roman" w:hint="eastAsia"/>
          <w:sz w:val="32"/>
          <w:szCs w:val="32"/>
        </w:rPr>
        <w:t>7</w:t>
      </w:r>
      <w:r w:rsidRPr="005C5FB4">
        <w:rPr>
          <w:rFonts w:ascii="仿宋_GB2312" w:eastAsia="仿宋_GB2312" w:hAnsi="Times New Roman" w:cs="Times New Roman" w:hint="eastAsia"/>
          <w:sz w:val="32"/>
          <w:szCs w:val="32"/>
        </w:rPr>
        <w:t>年，部本级政府采购预算总额</w:t>
      </w:r>
      <w:r w:rsidR="00AB3BAB">
        <w:rPr>
          <w:rFonts w:ascii="仿宋_GB2312" w:eastAsia="仿宋_GB2312" w:hAnsi="Times New Roman" w:cs="Times New Roman" w:hint="eastAsia"/>
          <w:sz w:val="32"/>
          <w:szCs w:val="32"/>
        </w:rPr>
        <w:t>8</w:t>
      </w:r>
      <w:r w:rsidRPr="005C5FB4">
        <w:rPr>
          <w:rFonts w:ascii="仿宋_GB2312" w:eastAsia="仿宋_GB2312" w:hAnsi="Times New Roman" w:cs="Times New Roman" w:hint="eastAsia"/>
          <w:sz w:val="32"/>
          <w:szCs w:val="32"/>
        </w:rPr>
        <w:t>万元，其中：政府采购货物预算</w:t>
      </w:r>
      <w:r w:rsidR="00AB3BAB">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AB3BAB">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%；政府采购工程预算</w:t>
      </w:r>
      <w:r w:rsidR="00AB3BAB">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AB3BAB">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%；政府采购服务预算</w:t>
      </w:r>
      <w:r w:rsidR="00AB3BAB">
        <w:rPr>
          <w:rFonts w:ascii="仿宋_GB2312" w:eastAsia="仿宋_GB2312" w:hAnsi="Times New Roman" w:cs="Times New Roman" w:hint="eastAsia"/>
          <w:sz w:val="32"/>
          <w:szCs w:val="32"/>
        </w:rPr>
        <w:t>8</w:t>
      </w:r>
      <w:r w:rsidRPr="005C5FB4">
        <w:rPr>
          <w:rFonts w:ascii="仿宋_GB2312" w:eastAsia="仿宋_GB2312" w:hAnsi="Times New Roman" w:cs="Times New Roman" w:hint="eastAsia"/>
          <w:sz w:val="32"/>
          <w:szCs w:val="32"/>
        </w:rPr>
        <w:t>万元，占</w:t>
      </w:r>
      <w:r w:rsidR="00AB3BAB">
        <w:rPr>
          <w:rFonts w:ascii="仿宋_GB2312" w:eastAsia="仿宋_GB2312" w:hAnsi="Times New Roman" w:cs="Times New Roman" w:hint="eastAsia"/>
          <w:sz w:val="32"/>
          <w:szCs w:val="32"/>
        </w:rPr>
        <w:t>100</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截止2016年底，本部门</w:t>
      </w:r>
      <w:r w:rsidR="00AB3BAB">
        <w:rPr>
          <w:rFonts w:ascii="仿宋_GB2312" w:eastAsia="仿宋_GB2312" w:hAnsi="Times New Roman" w:cs="Times New Roman" w:hint="eastAsia"/>
          <w:sz w:val="32"/>
          <w:szCs w:val="32"/>
        </w:rPr>
        <w:t>没有</w:t>
      </w:r>
      <w:r>
        <w:rPr>
          <w:rFonts w:ascii="仿宋_GB2312" w:eastAsia="仿宋_GB2312" w:hAnsi="Times New Roman" w:cs="Times New Roman" w:hint="eastAsia"/>
          <w:sz w:val="32"/>
          <w:szCs w:val="32"/>
        </w:rPr>
        <w:t>车辆</w:t>
      </w:r>
      <w:r w:rsidR="00AB3BAB">
        <w:rPr>
          <w:rFonts w:ascii="仿宋_GB2312" w:eastAsia="仿宋_GB2312" w:hAnsi="Times New Roman" w:cs="Times New Roman" w:hint="eastAsia"/>
          <w:sz w:val="32"/>
          <w:szCs w:val="32"/>
        </w:rPr>
        <w:t>及</w:t>
      </w:r>
      <w:r>
        <w:rPr>
          <w:rFonts w:ascii="仿宋_GB2312" w:eastAsia="仿宋_GB2312" w:hAnsi="Times New Roman" w:cs="Times New Roman" w:hint="eastAsia"/>
          <w:sz w:val="32"/>
          <w:szCs w:val="32"/>
        </w:rPr>
        <w:t>单位价值200万元以上大型设备。</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2017年部门预算</w:t>
      </w:r>
      <w:r w:rsidR="00AB3BAB">
        <w:rPr>
          <w:rFonts w:ascii="仿宋_GB2312" w:eastAsia="仿宋_GB2312" w:hAnsi="Times New Roman" w:cs="Times New Roman" w:hint="eastAsia"/>
          <w:sz w:val="32"/>
          <w:szCs w:val="32"/>
        </w:rPr>
        <w:t>没有</w:t>
      </w:r>
      <w:r>
        <w:rPr>
          <w:rFonts w:ascii="仿宋_GB2312" w:eastAsia="仿宋_GB2312" w:hAnsi="Times New Roman" w:cs="Times New Roman" w:hint="eastAsia"/>
          <w:sz w:val="32"/>
          <w:szCs w:val="32"/>
        </w:rPr>
        <w:t>安排购置车辆</w:t>
      </w:r>
      <w:r w:rsidR="00AB3BAB">
        <w:rPr>
          <w:rFonts w:ascii="仿宋_GB2312" w:eastAsia="仿宋_GB2312" w:hAnsi="Times New Roman" w:cs="Times New Roman" w:hint="eastAsia"/>
          <w:sz w:val="32"/>
          <w:szCs w:val="32"/>
        </w:rPr>
        <w:t>及</w:t>
      </w:r>
      <w:r>
        <w:rPr>
          <w:rFonts w:ascii="仿宋_GB2312" w:eastAsia="仿宋_GB2312" w:hAnsi="Times New Roman" w:cs="Times New Roman" w:hint="eastAsia"/>
          <w:sz w:val="32"/>
          <w:szCs w:val="32"/>
        </w:rPr>
        <w:t>单位价值200万元以上大型设备。</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2017年本部门</w:t>
      </w:r>
      <w:r w:rsidR="00AB3BAB">
        <w:rPr>
          <w:rFonts w:ascii="仿宋_GB2312" w:eastAsia="仿宋_GB2312" w:hAnsi="Times New Roman" w:cs="Times New Roman" w:hint="eastAsia"/>
          <w:sz w:val="32"/>
          <w:szCs w:val="32"/>
        </w:rPr>
        <w:t>没有</w:t>
      </w:r>
      <w:r w:rsidRPr="00596E10">
        <w:rPr>
          <w:rFonts w:ascii="仿宋_GB2312" w:eastAsia="仿宋_GB2312" w:hAnsi="Times New Roman" w:cs="Times New Roman" w:hint="eastAsia"/>
          <w:sz w:val="32"/>
          <w:szCs w:val="32"/>
        </w:rPr>
        <w:t>实行绩效目标管理</w:t>
      </w:r>
      <w:r w:rsidR="00677047" w:rsidRPr="00596E10">
        <w:rPr>
          <w:rFonts w:ascii="仿宋_GB2312" w:eastAsia="仿宋_GB2312" w:hAnsi="Times New Roman" w:cs="Times New Roman" w:hint="eastAsia"/>
          <w:sz w:val="32"/>
          <w:szCs w:val="32"/>
        </w:rPr>
        <w:t>的项目</w:t>
      </w:r>
      <w:r w:rsidRPr="00596E10">
        <w:rPr>
          <w:rFonts w:ascii="仿宋_GB2312" w:eastAsia="仿宋_GB2312" w:hAnsi="Times New Roman" w:cs="Times New Roman" w:hint="eastAsia"/>
          <w:sz w:val="32"/>
          <w:szCs w:val="32"/>
        </w:rPr>
        <w:t>。</w:t>
      </w:r>
      <w:bookmarkStart w:id="0" w:name="_GoBack"/>
      <w:bookmarkEnd w:id="0"/>
    </w:p>
    <w:p w:rsidR="004043A7" w:rsidRPr="00DB4E3A" w:rsidRDefault="004043A7" w:rsidP="004043A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八、专业名词解释</w:t>
      </w:r>
    </w:p>
    <w:p w:rsidR="00DB4E3A" w:rsidRPr="00E664C8" w:rsidRDefault="00DB4E3A" w:rsidP="00DB4E3A">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w:t>
      </w:r>
      <w:r w:rsidRPr="00E664C8">
        <w:rPr>
          <w:rFonts w:ascii="仿宋_GB2312" w:eastAsia="仿宋_GB2312" w:hAnsi="Times New Roman" w:cs="Times New Roman" w:hint="eastAsia"/>
          <w:sz w:val="32"/>
          <w:szCs w:val="32"/>
        </w:rPr>
        <w:lastRenderedPageBreak/>
        <w:t>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w:t>
      </w:r>
      <w:r w:rsidRPr="00E664C8">
        <w:rPr>
          <w:rFonts w:ascii="仿宋_GB2312" w:eastAsia="仿宋_GB2312" w:hAnsi="Times New Roman" w:cs="Times New Roman"/>
          <w:sz w:val="32"/>
          <w:szCs w:val="32"/>
        </w:rPr>
        <w:lastRenderedPageBreak/>
        <w:t>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2F0AD2" w:rsidRPr="0039558C"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EB2BF8" w:rsidRPr="00200332" w:rsidRDefault="00EB2BF8" w:rsidP="00200332">
      <w:pPr>
        <w:jc w:val="center"/>
        <w:rPr>
          <w:rFonts w:ascii="黑体" w:eastAsia="黑体" w:hAnsi="黑体" w:cs="Times New Roman"/>
          <w:sz w:val="32"/>
          <w:szCs w:val="32"/>
        </w:rPr>
      </w:pPr>
      <w:r w:rsidRPr="00200332">
        <w:rPr>
          <w:rFonts w:ascii="黑体" w:eastAsia="黑体" w:hAnsi="黑体" w:cs="Times New Roman" w:hint="eastAsia"/>
          <w:sz w:val="32"/>
          <w:szCs w:val="32"/>
        </w:rPr>
        <w:t>第三部分 2017年部门预算表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C46D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2ED" w:rsidRDefault="00C812ED" w:rsidP="00166637">
      <w:r>
        <w:separator/>
      </w:r>
    </w:p>
  </w:endnote>
  <w:endnote w:type="continuationSeparator" w:id="0">
    <w:p w:rsidR="00C812ED" w:rsidRDefault="00C812ED"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2ED" w:rsidRDefault="00C812ED" w:rsidP="00166637">
      <w:r>
        <w:separator/>
      </w:r>
    </w:p>
  </w:footnote>
  <w:footnote w:type="continuationSeparator" w:id="0">
    <w:p w:rsidR="00C812ED" w:rsidRDefault="00C812ED"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33CB8"/>
    <w:rsid w:val="000F5B7E"/>
    <w:rsid w:val="00111587"/>
    <w:rsid w:val="0016094E"/>
    <w:rsid w:val="00166637"/>
    <w:rsid w:val="00200332"/>
    <w:rsid w:val="002360E5"/>
    <w:rsid w:val="00275163"/>
    <w:rsid w:val="002F0AD2"/>
    <w:rsid w:val="0039558C"/>
    <w:rsid w:val="004043A7"/>
    <w:rsid w:val="00453886"/>
    <w:rsid w:val="00492460"/>
    <w:rsid w:val="00596E10"/>
    <w:rsid w:val="005C5FB4"/>
    <w:rsid w:val="005F4756"/>
    <w:rsid w:val="00677047"/>
    <w:rsid w:val="0069265C"/>
    <w:rsid w:val="00694BBD"/>
    <w:rsid w:val="006B3F5E"/>
    <w:rsid w:val="00715678"/>
    <w:rsid w:val="00753917"/>
    <w:rsid w:val="00792A1F"/>
    <w:rsid w:val="007E3050"/>
    <w:rsid w:val="007F477F"/>
    <w:rsid w:val="00877A09"/>
    <w:rsid w:val="008F02B9"/>
    <w:rsid w:val="00981FBD"/>
    <w:rsid w:val="00A00CF4"/>
    <w:rsid w:val="00A02F87"/>
    <w:rsid w:val="00AB3BAB"/>
    <w:rsid w:val="00B40B1F"/>
    <w:rsid w:val="00C041D0"/>
    <w:rsid w:val="00C46D3C"/>
    <w:rsid w:val="00C812ED"/>
    <w:rsid w:val="00CA720C"/>
    <w:rsid w:val="00D1264E"/>
    <w:rsid w:val="00DB4E3A"/>
    <w:rsid w:val="00E268AD"/>
    <w:rsid w:val="00E746B6"/>
    <w:rsid w:val="00EB2BF8"/>
    <w:rsid w:val="00ED039F"/>
    <w:rsid w:val="00F25A4C"/>
    <w:rsid w:val="00F85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9</Pages>
  <Words>535</Words>
  <Characters>3052</Characters>
  <Application>Microsoft Office Word</Application>
  <DocSecurity>0</DocSecurity>
  <Lines>25</Lines>
  <Paragraphs>7</Paragraphs>
  <ScaleCrop>false</ScaleCrop>
  <Company>Chinese ORG</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2017年东莞市财政局票据监管中心部门预算</dc:title>
  <dc:subject/>
  <dc:creator>Chinese User</dc:creator>
  <cp:keywords/>
  <dc:description/>
  <cp:lastModifiedBy>黎少冰</cp:lastModifiedBy>
  <cp:revision>9</cp:revision>
  <cp:lastPrinted>2017-02-16T02:21:00Z</cp:lastPrinted>
  <dcterms:created xsi:type="dcterms:W3CDTF">2017-02-15T08:58:00Z</dcterms:created>
  <dcterms:modified xsi:type="dcterms:W3CDTF">2017-02-17T07:54:00Z</dcterms:modified>
</cp:coreProperties>
</file>